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59" w:rsidRPr="00A91709" w:rsidRDefault="00A57D59" w:rsidP="003C11FE">
      <w:pPr>
        <w:spacing w:before="0" w:line="300" w:lineRule="auto"/>
        <w:ind w:right="23" w:hanging="4"/>
        <w:jc w:val="center"/>
        <w:rPr>
          <w:rFonts w:ascii="Times New Roman" w:hAnsi="Times New Roman"/>
          <w:b/>
        </w:rPr>
      </w:pPr>
    </w:p>
    <w:p w:rsidR="004D7287" w:rsidRPr="00A91709" w:rsidRDefault="004D7287" w:rsidP="003C11FE">
      <w:pPr>
        <w:spacing w:before="0" w:line="300" w:lineRule="auto"/>
        <w:ind w:right="23" w:hanging="4"/>
        <w:jc w:val="center"/>
        <w:rPr>
          <w:rFonts w:ascii="Times New Roman" w:hAnsi="Times New Roman"/>
          <w:b/>
        </w:rPr>
      </w:pPr>
      <w:r w:rsidRPr="00A91709">
        <w:rPr>
          <w:rFonts w:ascii="Times New Roman" w:hAnsi="Times New Roman"/>
          <w:b/>
        </w:rPr>
        <w:t>ДОГОВОР – ПРОЕКТ!</w:t>
      </w:r>
    </w:p>
    <w:p w:rsidR="004D7287" w:rsidRPr="00A91709" w:rsidRDefault="004D7287" w:rsidP="003C11FE">
      <w:pPr>
        <w:spacing w:before="0" w:line="300" w:lineRule="auto"/>
        <w:ind w:right="23" w:hanging="4"/>
        <w:rPr>
          <w:rFonts w:ascii="Times New Roman" w:hAnsi="Times New Roman"/>
        </w:rPr>
      </w:pPr>
    </w:p>
    <w:p w:rsidR="004D7287" w:rsidRPr="00A91709" w:rsidRDefault="004D7287" w:rsidP="003C11FE">
      <w:pPr>
        <w:tabs>
          <w:tab w:val="left" w:pos="-600"/>
        </w:tabs>
        <w:spacing w:before="0" w:line="300" w:lineRule="auto"/>
        <w:ind w:hanging="4"/>
        <w:jc w:val="center"/>
        <w:rPr>
          <w:rFonts w:ascii="Times New Roman" w:eastAsia="Batang" w:hAnsi="Times New Roman"/>
          <w:b/>
        </w:rPr>
      </w:pPr>
      <w:r w:rsidRPr="00A91709">
        <w:rPr>
          <w:rFonts w:ascii="Times New Roman" w:eastAsia="Batang" w:hAnsi="Times New Roman"/>
          <w:b/>
          <w:bCs/>
        </w:rPr>
        <w:t xml:space="preserve">№ </w:t>
      </w:r>
      <w:r w:rsidRPr="00A91709">
        <w:rPr>
          <w:rFonts w:ascii="Times New Roman" w:eastAsia="Batang" w:hAnsi="Times New Roman"/>
          <w:b/>
        </w:rPr>
        <w:t>……………………… / ........………..</w:t>
      </w:r>
    </w:p>
    <w:p w:rsidR="003C11FE" w:rsidRPr="00A91709" w:rsidRDefault="003C11FE" w:rsidP="003C11FE">
      <w:pPr>
        <w:spacing w:before="0" w:line="300" w:lineRule="auto"/>
        <w:ind w:firstLine="0"/>
        <w:rPr>
          <w:rFonts w:ascii="Times New Roman" w:hAnsi="Times New Roman"/>
        </w:rPr>
      </w:pPr>
    </w:p>
    <w:p w:rsidR="003C11FE" w:rsidRPr="00A91709" w:rsidRDefault="003C11FE" w:rsidP="007B3BCC">
      <w:pPr>
        <w:spacing w:before="0" w:line="300" w:lineRule="auto"/>
        <w:jc w:val="center"/>
        <w:rPr>
          <w:rFonts w:ascii="Times New Roman" w:hAnsi="Times New Roman"/>
          <w:i/>
          <w:color w:val="000000"/>
        </w:rPr>
      </w:pPr>
      <w:r w:rsidRPr="00A91709">
        <w:rPr>
          <w:rFonts w:ascii="Times New Roman" w:hAnsi="Times New Roman"/>
          <w:b/>
          <w:i/>
        </w:rPr>
        <w:t xml:space="preserve">За Обособена позиция: </w:t>
      </w:r>
      <w:r w:rsidR="007B3BCC" w:rsidRPr="00A91709">
        <w:rPr>
          <w:rFonts w:ascii="Times New Roman" w:hAnsi="Times New Roman"/>
          <w:i/>
          <w:color w:val="000000"/>
        </w:rPr>
        <w:t>……………………………………………..</w:t>
      </w:r>
    </w:p>
    <w:p w:rsidR="007B3BCC" w:rsidRPr="00A91709" w:rsidRDefault="007B3BCC" w:rsidP="007B3BCC">
      <w:pPr>
        <w:spacing w:before="0" w:line="300" w:lineRule="auto"/>
        <w:jc w:val="center"/>
        <w:rPr>
          <w:rFonts w:ascii="Times New Roman" w:hAnsi="Times New Roman"/>
          <w:i/>
          <w:color w:val="000000"/>
        </w:rPr>
      </w:pPr>
      <w:r w:rsidRPr="00A91709">
        <w:rPr>
          <w:rFonts w:ascii="Times New Roman" w:hAnsi="Times New Roman"/>
          <w:i/>
          <w:color w:val="000000"/>
        </w:rPr>
        <w:t>/посочва се номера или наименованието на обособената позиция, за която се сключва договор/</w:t>
      </w:r>
    </w:p>
    <w:p w:rsidR="004D7287" w:rsidRPr="00A91709" w:rsidRDefault="004D7287" w:rsidP="003C11FE">
      <w:pPr>
        <w:tabs>
          <w:tab w:val="left" w:pos="-600"/>
        </w:tabs>
        <w:spacing w:before="0" w:line="300" w:lineRule="auto"/>
        <w:ind w:hanging="4"/>
        <w:rPr>
          <w:rFonts w:ascii="Times New Roman" w:eastAsia="Batang" w:hAnsi="Times New Roman"/>
        </w:rPr>
      </w:pPr>
    </w:p>
    <w:p w:rsidR="004D7287" w:rsidRPr="00A91709" w:rsidRDefault="004D7287" w:rsidP="003C11FE">
      <w:pPr>
        <w:spacing w:before="0" w:line="300" w:lineRule="auto"/>
        <w:ind w:hanging="4"/>
        <w:rPr>
          <w:rFonts w:ascii="Times New Roman" w:hAnsi="Times New Roman"/>
          <w:b/>
        </w:rPr>
      </w:pPr>
      <w:r w:rsidRPr="00A91709">
        <w:rPr>
          <w:rFonts w:ascii="Times New Roman" w:hAnsi="Times New Roman"/>
          <w:b/>
        </w:rPr>
        <w:t>Днес, ……..…2019 година</w:t>
      </w:r>
      <w:r w:rsidRPr="00A91709">
        <w:rPr>
          <w:rFonts w:ascii="Times New Roman" w:hAnsi="Times New Roman"/>
        </w:rPr>
        <w:t xml:space="preserve"> в гр. </w:t>
      </w:r>
      <w:r w:rsidR="003C11FE" w:rsidRPr="00A91709">
        <w:rPr>
          <w:rFonts w:ascii="Times New Roman" w:hAnsi="Times New Roman"/>
        </w:rPr>
        <w:t>Съединение</w:t>
      </w:r>
      <w:r w:rsidRPr="00A91709">
        <w:rPr>
          <w:rFonts w:ascii="Times New Roman" w:hAnsi="Times New Roman"/>
        </w:rPr>
        <w:t>, между:</w:t>
      </w:r>
    </w:p>
    <w:p w:rsidR="004D7287" w:rsidRPr="00A91709" w:rsidRDefault="004D7287" w:rsidP="003C11FE">
      <w:pPr>
        <w:spacing w:before="0" w:line="300" w:lineRule="auto"/>
        <w:ind w:hanging="4"/>
        <w:rPr>
          <w:rFonts w:ascii="Times New Roman" w:hAnsi="Times New Roman"/>
          <w:b/>
        </w:rPr>
      </w:pPr>
    </w:p>
    <w:p w:rsidR="004D7287" w:rsidRPr="00A91709" w:rsidRDefault="004D7287" w:rsidP="003C11FE">
      <w:pPr>
        <w:autoSpaceDE w:val="0"/>
        <w:autoSpaceDN w:val="0"/>
        <w:adjustRightInd w:val="0"/>
        <w:spacing w:before="0" w:line="300" w:lineRule="auto"/>
        <w:ind w:left="100" w:right="42" w:hanging="4"/>
        <w:rPr>
          <w:rFonts w:ascii="Times New Roman" w:hAnsi="Times New Roman"/>
          <w:color w:val="000000"/>
        </w:rPr>
      </w:pPr>
      <w:r w:rsidRPr="00A91709">
        <w:rPr>
          <w:rFonts w:ascii="Times New Roman" w:hAnsi="Times New Roman"/>
          <w:b/>
        </w:rPr>
        <w:t>1</w:t>
      </w:r>
      <w:r w:rsidRPr="00A91709">
        <w:rPr>
          <w:rFonts w:ascii="Times New Roman" w:hAnsi="Times New Roman"/>
        </w:rPr>
        <w:t xml:space="preserve">. </w:t>
      </w:r>
      <w:r w:rsidR="003C11FE" w:rsidRPr="00A91709">
        <w:rPr>
          <w:rFonts w:ascii="Times New Roman" w:hAnsi="Times New Roman"/>
          <w:b/>
          <w:bCs/>
        </w:rPr>
        <w:t>ОБЩИНА СЪЕДИНЕНИЕ</w:t>
      </w:r>
      <w:r w:rsidRPr="00A91709">
        <w:rPr>
          <w:rFonts w:ascii="Times New Roman" w:hAnsi="Times New Roman"/>
          <w:b/>
          <w:bCs/>
        </w:rPr>
        <w:t xml:space="preserve">, </w:t>
      </w:r>
      <w:r w:rsidRPr="00A91709">
        <w:rPr>
          <w:rFonts w:ascii="Times New Roman" w:hAnsi="Times New Roman"/>
          <w:bCs/>
        </w:rPr>
        <w:t xml:space="preserve">със седалище и адрес на управление: гр. </w:t>
      </w:r>
      <w:r w:rsidR="003C11FE" w:rsidRPr="00A91709">
        <w:rPr>
          <w:rFonts w:ascii="Times New Roman" w:hAnsi="Times New Roman"/>
          <w:bCs/>
        </w:rPr>
        <w:t xml:space="preserve">Съединение, бул. Шести септември № 13 </w:t>
      </w:r>
      <w:r w:rsidRPr="00A91709">
        <w:rPr>
          <w:rFonts w:ascii="Times New Roman" w:hAnsi="Times New Roman"/>
          <w:bCs/>
        </w:rPr>
        <w:t xml:space="preserve">” № 27, ЕИК </w:t>
      </w:r>
      <w:r w:rsidR="003C11FE" w:rsidRPr="00A91709">
        <w:rPr>
          <w:rFonts w:ascii="Times New Roman" w:hAnsi="Times New Roman"/>
          <w:bCs/>
        </w:rPr>
        <w:t>000471640</w:t>
      </w:r>
      <w:r w:rsidRPr="00A91709">
        <w:rPr>
          <w:rFonts w:ascii="Times New Roman" w:hAnsi="Times New Roman"/>
          <w:bCs/>
        </w:rPr>
        <w:t>, представлявано от</w:t>
      </w:r>
      <w:r w:rsidR="00982EEF" w:rsidRPr="00A91709">
        <w:rPr>
          <w:rFonts w:ascii="Times New Roman" w:hAnsi="Times New Roman"/>
          <w:bCs/>
        </w:rPr>
        <w:t xml:space="preserve"> </w:t>
      </w:r>
      <w:r w:rsidR="003C11FE" w:rsidRPr="00A91709">
        <w:rPr>
          <w:rFonts w:ascii="Times New Roman" w:hAnsi="Times New Roman"/>
          <w:bCs/>
        </w:rPr>
        <w:t>Атанас Балкански</w:t>
      </w:r>
      <w:r w:rsidR="00982EEF" w:rsidRPr="00A91709">
        <w:rPr>
          <w:rFonts w:ascii="Times New Roman" w:hAnsi="Times New Roman"/>
          <w:bCs/>
        </w:rPr>
        <w:t xml:space="preserve"> </w:t>
      </w:r>
      <w:r w:rsidRPr="00A91709">
        <w:rPr>
          <w:rFonts w:ascii="Times New Roman" w:hAnsi="Times New Roman"/>
          <w:bCs/>
        </w:rPr>
        <w:t xml:space="preserve">– </w:t>
      </w:r>
      <w:r w:rsidR="003C11FE" w:rsidRPr="00A91709">
        <w:rPr>
          <w:rFonts w:ascii="Times New Roman" w:hAnsi="Times New Roman"/>
          <w:bCs/>
        </w:rPr>
        <w:t>Кмет</w:t>
      </w:r>
      <w:r w:rsidR="00982EEF" w:rsidRPr="00A91709">
        <w:rPr>
          <w:rFonts w:ascii="Times New Roman" w:hAnsi="Times New Roman"/>
          <w:bCs/>
        </w:rPr>
        <w:t xml:space="preserve"> на община Мездра</w:t>
      </w:r>
      <w:r w:rsidRPr="00A91709">
        <w:rPr>
          <w:rFonts w:ascii="Times New Roman" w:hAnsi="Times New Roman"/>
          <w:bCs/>
        </w:rPr>
        <w:t xml:space="preserve">  и ..........................– гл. счетоводител,</w:t>
      </w:r>
      <w:r w:rsidRPr="00A91709">
        <w:rPr>
          <w:rFonts w:ascii="Times New Roman" w:hAnsi="Times New Roman"/>
          <w:b/>
          <w:bCs/>
        </w:rPr>
        <w:t xml:space="preserve"> наричано по-долу „ВЪЗЛОЖИТЕЛ”, от една страна,</w:t>
      </w:r>
    </w:p>
    <w:p w:rsidR="004D7287" w:rsidRPr="00A91709" w:rsidRDefault="004D7287" w:rsidP="003C11FE">
      <w:pPr>
        <w:autoSpaceDE w:val="0"/>
        <w:autoSpaceDN w:val="0"/>
        <w:adjustRightInd w:val="0"/>
        <w:spacing w:before="0" w:line="300" w:lineRule="auto"/>
        <w:ind w:right="-20" w:hanging="4"/>
        <w:rPr>
          <w:rFonts w:ascii="Times New Roman" w:hAnsi="Times New Roman"/>
          <w:b/>
          <w:color w:val="000000"/>
        </w:rPr>
      </w:pPr>
      <w:r w:rsidRPr="00A91709">
        <w:rPr>
          <w:rFonts w:ascii="Times New Roman" w:hAnsi="Times New Roman"/>
          <w:b/>
          <w:color w:val="000000"/>
        </w:rPr>
        <w:t>и</w:t>
      </w:r>
    </w:p>
    <w:p w:rsidR="004D7287" w:rsidRPr="00A91709" w:rsidRDefault="004D7287" w:rsidP="003C11FE">
      <w:pPr>
        <w:shd w:val="clear" w:color="auto" w:fill="FFFFFF"/>
        <w:spacing w:before="0" w:line="300" w:lineRule="auto"/>
        <w:ind w:firstLine="0"/>
        <w:rPr>
          <w:rFonts w:ascii="Times New Roman" w:hAnsi="Times New Roman"/>
        </w:rPr>
      </w:pPr>
      <w:r w:rsidRPr="00A91709">
        <w:rPr>
          <w:rFonts w:ascii="Times New Roman" w:hAnsi="Times New Roman"/>
          <w:b/>
          <w:color w:val="000000"/>
        </w:rPr>
        <w:t>2.</w:t>
      </w:r>
      <w:r w:rsidRPr="00A91709">
        <w:rPr>
          <w:rFonts w:ascii="Times New Roman" w:hAnsi="Times New Roman"/>
          <w:b/>
        </w:rPr>
        <w:t xml:space="preserve"> [</w:t>
      </w:r>
      <w:r w:rsidRPr="00A91709">
        <w:rPr>
          <w:rFonts w:ascii="Times New Roman" w:hAnsi="Times New Roman"/>
          <w:b/>
          <w:i/>
        </w:rPr>
        <w:t>Наименование на изпълнителя</w:t>
      </w:r>
      <w:r w:rsidRPr="00A91709">
        <w:rPr>
          <w:rFonts w:ascii="Times New Roman" w:hAnsi="Times New Roman"/>
          <w:b/>
        </w:rPr>
        <w:t>]</w:t>
      </w:r>
      <w:r w:rsidRPr="00A91709">
        <w:rPr>
          <w:rFonts w:ascii="Times New Roman" w:hAnsi="Times New Roman"/>
        </w:rPr>
        <w:t>, със седалище и адрес на управление: [</w:t>
      </w:r>
      <w:r w:rsidRPr="00A91709">
        <w:rPr>
          <w:rFonts w:ascii="Times New Roman" w:hAnsi="Times New Roman"/>
          <w:i/>
        </w:rPr>
        <w:t>седалище и адрес на управление на изпълнителя</w:t>
      </w:r>
      <w:r w:rsidRPr="00A91709">
        <w:rPr>
          <w:rFonts w:ascii="Times New Roman" w:hAnsi="Times New Roman"/>
        </w:rPr>
        <w:t>], [ЕИК / код по Регистър БУЛСТАТ / регистрационен номер или друг идентификационен код (</w:t>
      </w:r>
      <w:r w:rsidRPr="00A91709">
        <w:rPr>
          <w:rFonts w:ascii="Times New Roman" w:hAnsi="Times New Roman"/>
          <w:i/>
          <w:color w:val="FF0000"/>
        </w:rPr>
        <w:t>ако изпълнителят е лице, установено в друга държава членка на ЕС или трета страна</w:t>
      </w:r>
      <w:r w:rsidRPr="00A91709">
        <w:rPr>
          <w:rFonts w:ascii="Times New Roman" w:hAnsi="Times New Roman"/>
        </w:rPr>
        <w:t>) […] [и ДДС номер […]] [</w:t>
      </w:r>
      <w:r w:rsidRPr="00A91709">
        <w:rPr>
          <w:rFonts w:ascii="Times New Roman" w:hAnsi="Times New Roman"/>
          <w:i/>
          <w:color w:val="FF0000"/>
        </w:rPr>
        <w:t>да се попълни приложимото според случая</w:t>
      </w:r>
      <w:r w:rsidRPr="00A91709">
        <w:rPr>
          <w:rFonts w:ascii="Times New Roman" w:hAnsi="Times New Roman"/>
        </w:rPr>
        <w:t>], представляван/а/о от [</w:t>
      </w:r>
      <w:r w:rsidRPr="00A91709">
        <w:rPr>
          <w:rFonts w:ascii="Times New Roman" w:hAnsi="Times New Roman"/>
          <w:i/>
        </w:rPr>
        <w:t>имена на лицето или лицата, представляващи изпълнителя</w:t>
      </w:r>
      <w:r w:rsidRPr="00A91709">
        <w:rPr>
          <w:rFonts w:ascii="Times New Roman" w:hAnsi="Times New Roman"/>
        </w:rPr>
        <w:t>], в качеството на [</w:t>
      </w:r>
      <w:r w:rsidRPr="00A91709">
        <w:rPr>
          <w:rFonts w:ascii="Times New Roman" w:hAnsi="Times New Roman"/>
          <w:i/>
        </w:rPr>
        <w:t>длъжност/и на лицето или лицата, представляващи изпълнителя</w:t>
      </w:r>
      <w:r w:rsidRPr="00A91709">
        <w:rPr>
          <w:rFonts w:ascii="Times New Roman" w:hAnsi="Times New Roman"/>
        </w:rPr>
        <w:t xml:space="preserve">], наричан/а/о за краткост </w:t>
      </w:r>
      <w:r w:rsidRPr="00A91709">
        <w:rPr>
          <w:rFonts w:ascii="Times New Roman" w:hAnsi="Times New Roman"/>
          <w:b/>
          <w:color w:val="000000"/>
        </w:rPr>
        <w:t>ИЗПЪЛНИТЕЛ</w:t>
      </w:r>
      <w:r w:rsidRPr="00A91709">
        <w:rPr>
          <w:rFonts w:ascii="Times New Roman" w:hAnsi="Times New Roman"/>
        </w:rPr>
        <w:t>, от друга страна,</w:t>
      </w:r>
    </w:p>
    <w:p w:rsidR="004D7287" w:rsidRPr="00A91709" w:rsidRDefault="004D7287" w:rsidP="003C11FE">
      <w:pPr>
        <w:shd w:val="clear" w:color="auto" w:fill="FFFFFF"/>
        <w:spacing w:before="0" w:line="300" w:lineRule="auto"/>
        <w:ind w:firstLine="0"/>
        <w:rPr>
          <w:rFonts w:ascii="Times New Roman" w:hAnsi="Times New Roman"/>
        </w:rPr>
      </w:pPr>
    </w:p>
    <w:p w:rsidR="004D7287" w:rsidRPr="00A91709" w:rsidRDefault="004D7287" w:rsidP="003C11FE">
      <w:pPr>
        <w:shd w:val="clear" w:color="auto" w:fill="FFFFFF"/>
        <w:spacing w:before="0" w:line="300" w:lineRule="auto"/>
        <w:ind w:firstLine="0"/>
        <w:rPr>
          <w:rFonts w:ascii="Times New Roman" w:hAnsi="Times New Roman"/>
        </w:rPr>
      </w:pPr>
      <w:r w:rsidRPr="00A91709">
        <w:rPr>
          <w:rFonts w:ascii="Times New Roman" w:hAnsi="Times New Roman"/>
        </w:rPr>
        <w:t>(ВЪЗЛОЖИТЕЛЯТ и ИЗПЪЛНИТЕЛЯТ наричани заедно „</w:t>
      </w:r>
      <w:r w:rsidRPr="00A91709">
        <w:rPr>
          <w:rFonts w:ascii="Times New Roman" w:hAnsi="Times New Roman"/>
          <w:b/>
        </w:rPr>
        <w:t>Страните</w:t>
      </w:r>
      <w:r w:rsidRPr="00A91709">
        <w:rPr>
          <w:rFonts w:ascii="Times New Roman" w:hAnsi="Times New Roman"/>
        </w:rPr>
        <w:t>“, а всеки от тях поотделно „</w:t>
      </w:r>
      <w:r w:rsidRPr="00A91709">
        <w:rPr>
          <w:rFonts w:ascii="Times New Roman" w:hAnsi="Times New Roman"/>
          <w:b/>
        </w:rPr>
        <w:t>Страна</w:t>
      </w:r>
      <w:r w:rsidRPr="00A91709">
        <w:rPr>
          <w:rFonts w:ascii="Times New Roman" w:hAnsi="Times New Roman"/>
        </w:rPr>
        <w:t>“);</w:t>
      </w:r>
    </w:p>
    <w:p w:rsidR="004D7287" w:rsidRPr="00A91709" w:rsidRDefault="004D7287" w:rsidP="003C11FE">
      <w:pPr>
        <w:shd w:val="clear" w:color="auto" w:fill="FFFFFF"/>
        <w:spacing w:before="0" w:line="300" w:lineRule="auto"/>
        <w:ind w:firstLine="0"/>
        <w:rPr>
          <w:rFonts w:ascii="Times New Roman" w:hAnsi="Times New Roman"/>
        </w:rPr>
      </w:pPr>
    </w:p>
    <w:p w:rsidR="003C11FE" w:rsidRPr="00A91709" w:rsidRDefault="004D7287" w:rsidP="003C11FE">
      <w:pPr>
        <w:tabs>
          <w:tab w:val="left" w:pos="-600"/>
        </w:tabs>
        <w:spacing w:before="0" w:line="300" w:lineRule="auto"/>
        <w:ind w:hanging="4"/>
        <w:rPr>
          <w:rFonts w:ascii="Times New Roman" w:hAnsi="Times New Roman"/>
        </w:rPr>
      </w:pPr>
      <w:r w:rsidRPr="00A91709">
        <w:rPr>
          <w:rFonts w:ascii="Times New Roman" w:hAnsi="Times New Roman"/>
          <w:b/>
        </w:rPr>
        <w:t>на основание</w:t>
      </w:r>
      <w:r w:rsidRPr="00A91709">
        <w:rPr>
          <w:rFonts w:ascii="Times New Roman" w:hAnsi="Times New Roman"/>
        </w:rPr>
        <w:t xml:space="preserve"> чл. 112 от Закона за обществените поръчки („</w:t>
      </w:r>
      <w:r w:rsidRPr="00A91709">
        <w:rPr>
          <w:rFonts w:ascii="Times New Roman" w:hAnsi="Times New Roman"/>
          <w:b/>
        </w:rPr>
        <w:t>ЗОП</w:t>
      </w:r>
      <w:r w:rsidRPr="00A91709">
        <w:rPr>
          <w:rFonts w:ascii="Times New Roman" w:hAnsi="Times New Roman"/>
        </w:rPr>
        <w:t>“) и [</w:t>
      </w:r>
      <w:r w:rsidRPr="00A91709">
        <w:rPr>
          <w:rFonts w:ascii="Times New Roman" w:hAnsi="Times New Roman"/>
          <w:i/>
          <w:color w:val="FF0000"/>
        </w:rPr>
        <w:t>посочват се наименование, номер и дата на акта на възложителя за избор на изпълнител</w:t>
      </w:r>
      <w:r w:rsidRPr="00A91709">
        <w:rPr>
          <w:rFonts w:ascii="Times New Roman" w:hAnsi="Times New Roman"/>
        </w:rPr>
        <w:t xml:space="preserve">] </w:t>
      </w:r>
      <w:r w:rsidRPr="00A91709">
        <w:rPr>
          <w:rFonts w:ascii="Times New Roman" w:hAnsi="Times New Roman"/>
          <w:color w:val="000000"/>
        </w:rPr>
        <w:t xml:space="preserve">на </w:t>
      </w:r>
      <w:r w:rsidRPr="00A91709">
        <w:rPr>
          <w:rFonts w:ascii="Times New Roman" w:hAnsi="Times New Roman"/>
        </w:rPr>
        <w:t>ВЪЗЛОЖИТЕЛЯ</w:t>
      </w:r>
      <w:r w:rsidRPr="00A91709">
        <w:rPr>
          <w:rFonts w:ascii="Times New Roman" w:hAnsi="Times New Roman"/>
          <w:color w:val="000000"/>
        </w:rPr>
        <w:t xml:space="preserve"> за определяне на ИЗПЪЛНИТЕЛ </w:t>
      </w:r>
      <w:r w:rsidRPr="00A91709">
        <w:rPr>
          <w:rFonts w:ascii="Times New Roman" w:hAnsi="Times New Roman"/>
        </w:rPr>
        <w:t xml:space="preserve">на обществена поръчка с предмет: </w:t>
      </w:r>
      <w:r w:rsidR="003C11FE" w:rsidRPr="00A91709">
        <w:rPr>
          <w:rFonts w:ascii="Times New Roman" w:hAnsi="Times New Roman"/>
        </w:rPr>
        <w:t xml:space="preserve">„Избор на изпълнител за </w:t>
      </w:r>
      <w:r w:rsidR="003C11FE" w:rsidRPr="00A91709">
        <w:rPr>
          <w:rFonts w:ascii="Times New Roman" w:hAnsi="Times New Roman"/>
          <w:color w:val="000000"/>
        </w:rPr>
        <w:t xml:space="preserve">доставка на оборудване и обзавеждане </w:t>
      </w:r>
      <w:r w:rsidR="003C11FE" w:rsidRPr="00A91709">
        <w:rPr>
          <w:rFonts w:ascii="Times New Roman" w:hAnsi="Times New Roman"/>
        </w:rPr>
        <w:t xml:space="preserve">по проект №: BG06RDNP001-7.004-0021 за „Реконструкция, ремонт, оборудване и обзавеждане на общинска образователна инфраструктура с местно значение в селските райони, която </w:t>
      </w:r>
      <w:r w:rsidR="003C11FE" w:rsidRPr="00A91709">
        <w:rPr>
          <w:rFonts w:ascii="Times New Roman" w:hAnsi="Times New Roman"/>
        </w:rPr>
        <w:lastRenderedPageBreak/>
        <w:t xml:space="preserve">включва детска градина, финансирана чрез бюджета на общината, а именно „Детска градина с яслени групи „Осми март”, с адрес на сградите, в които се провежда обучението: пл. „Съединение” № 4 и ул. „Хан Крум” № 3а, гр. Съединение, област Пловдив“, по обособени позиции“, </w:t>
      </w:r>
    </w:p>
    <w:p w:rsidR="003C11FE" w:rsidRPr="00A91709" w:rsidRDefault="003C11FE" w:rsidP="003C11FE">
      <w:pPr>
        <w:tabs>
          <w:tab w:val="left" w:pos="-600"/>
        </w:tabs>
        <w:spacing w:before="0" w:line="300" w:lineRule="auto"/>
        <w:ind w:hanging="4"/>
        <w:rPr>
          <w:rFonts w:ascii="Times New Roman" w:hAnsi="Times New Roman"/>
        </w:rPr>
      </w:pPr>
    </w:p>
    <w:p w:rsidR="004D7287" w:rsidRPr="00A91709" w:rsidRDefault="007B3BCC" w:rsidP="003C11FE">
      <w:pPr>
        <w:tabs>
          <w:tab w:val="left" w:pos="-600"/>
        </w:tabs>
        <w:spacing w:before="0" w:line="300" w:lineRule="auto"/>
        <w:ind w:hanging="4"/>
        <w:rPr>
          <w:rFonts w:ascii="Times New Roman" w:hAnsi="Times New Roman"/>
          <w:b/>
          <w:lang w:eastAsia="en-US"/>
        </w:rPr>
      </w:pPr>
      <w:r w:rsidRPr="00A91709">
        <w:rPr>
          <w:rFonts w:ascii="Times New Roman" w:hAnsi="Times New Roman"/>
        </w:rPr>
        <w:t>П</w:t>
      </w:r>
      <w:r w:rsidR="003C11FE" w:rsidRPr="00A91709">
        <w:rPr>
          <w:rFonts w:ascii="Times New Roman" w:hAnsi="Times New Roman"/>
        </w:rPr>
        <w:t>о обособена позиция № …………………….</w:t>
      </w:r>
    </w:p>
    <w:p w:rsidR="004D7287" w:rsidRPr="00A91709" w:rsidRDefault="004D7287" w:rsidP="003C11FE">
      <w:pPr>
        <w:tabs>
          <w:tab w:val="left" w:pos="-600"/>
        </w:tabs>
        <w:spacing w:before="0" w:line="300" w:lineRule="auto"/>
        <w:ind w:hanging="4"/>
        <w:rPr>
          <w:rFonts w:ascii="Times New Roman" w:hAnsi="Times New Roman"/>
          <w:b/>
          <w:lang w:eastAsia="en-US"/>
        </w:rPr>
      </w:pPr>
    </w:p>
    <w:p w:rsidR="004D7287" w:rsidRPr="00A91709" w:rsidRDefault="004D7287" w:rsidP="003C11FE">
      <w:pPr>
        <w:spacing w:before="0" w:line="300" w:lineRule="auto"/>
        <w:ind w:hanging="4"/>
        <w:jc w:val="center"/>
        <w:rPr>
          <w:rFonts w:ascii="Times New Roman" w:hAnsi="Times New Roman"/>
          <w:b/>
        </w:rPr>
      </w:pPr>
      <w:r w:rsidRPr="00A91709">
        <w:rPr>
          <w:rFonts w:ascii="Times New Roman" w:hAnsi="Times New Roman"/>
          <w:b/>
        </w:rPr>
        <w:t>І. ДЕФИНИЦИИ</w:t>
      </w:r>
    </w:p>
    <w:p w:rsidR="004D7287" w:rsidRPr="00A91709" w:rsidRDefault="004D7287" w:rsidP="003C11FE">
      <w:pPr>
        <w:spacing w:before="0" w:line="300" w:lineRule="auto"/>
        <w:ind w:right="-20" w:hanging="4"/>
        <w:rPr>
          <w:rFonts w:ascii="Times New Roman" w:hAnsi="Times New Roman"/>
          <w:b/>
          <w:bCs/>
        </w:rPr>
      </w:pPr>
    </w:p>
    <w:p w:rsidR="004D7287" w:rsidRPr="00A91709" w:rsidRDefault="004D7287" w:rsidP="003C11FE">
      <w:pPr>
        <w:spacing w:before="0" w:line="300" w:lineRule="auto"/>
        <w:ind w:right="-20" w:hanging="4"/>
        <w:rPr>
          <w:rFonts w:ascii="Times New Roman" w:hAnsi="Times New Roman"/>
        </w:rPr>
      </w:pPr>
      <w:r w:rsidRPr="00A91709">
        <w:rPr>
          <w:rFonts w:ascii="Times New Roman" w:hAnsi="Times New Roman"/>
          <w:b/>
          <w:bCs/>
        </w:rPr>
        <w:t xml:space="preserve">Чл.1. (1). </w:t>
      </w:r>
      <w:r w:rsidRPr="00A91709">
        <w:rPr>
          <w:rFonts w:ascii="Times New Roman" w:hAnsi="Times New Roman"/>
        </w:rPr>
        <w:t>Осв</w:t>
      </w:r>
      <w:r w:rsidRPr="00A91709">
        <w:rPr>
          <w:rFonts w:ascii="Times New Roman" w:hAnsi="Times New Roman"/>
          <w:spacing w:val="1"/>
        </w:rPr>
        <w:t>е</w:t>
      </w:r>
      <w:r w:rsidRPr="00A91709">
        <w:rPr>
          <w:rFonts w:ascii="Times New Roman" w:hAnsi="Times New Roman"/>
        </w:rPr>
        <w:t>н, ако контекстът не изиск</w:t>
      </w:r>
      <w:r w:rsidRPr="00A91709">
        <w:rPr>
          <w:rFonts w:ascii="Times New Roman" w:hAnsi="Times New Roman"/>
          <w:spacing w:val="-1"/>
        </w:rPr>
        <w:t>в</w:t>
      </w:r>
      <w:r w:rsidRPr="00A91709">
        <w:rPr>
          <w:rFonts w:ascii="Times New Roman" w:hAnsi="Times New Roman"/>
        </w:rPr>
        <w:t>а д</w:t>
      </w:r>
      <w:r w:rsidRPr="00A91709">
        <w:rPr>
          <w:rFonts w:ascii="Times New Roman" w:hAnsi="Times New Roman"/>
          <w:spacing w:val="-2"/>
        </w:rPr>
        <w:t>р</w:t>
      </w:r>
      <w:r w:rsidRPr="00A91709">
        <w:rPr>
          <w:rFonts w:ascii="Times New Roman" w:hAnsi="Times New Roman"/>
          <w:spacing w:val="5"/>
        </w:rPr>
        <w:t>у</w:t>
      </w:r>
      <w:r w:rsidRPr="00A91709">
        <w:rPr>
          <w:rFonts w:ascii="Times New Roman" w:hAnsi="Times New Roman"/>
          <w:spacing w:val="-2"/>
        </w:rPr>
        <w:t>г</w:t>
      </w:r>
      <w:r w:rsidRPr="00A91709">
        <w:rPr>
          <w:rFonts w:ascii="Times New Roman" w:hAnsi="Times New Roman"/>
        </w:rPr>
        <w:t xml:space="preserve">о, </w:t>
      </w:r>
      <w:r w:rsidRPr="00A91709">
        <w:rPr>
          <w:rFonts w:ascii="Times New Roman" w:hAnsi="Times New Roman"/>
          <w:spacing w:val="-2"/>
        </w:rPr>
        <w:t>д</w:t>
      </w:r>
      <w:r w:rsidRPr="00A91709">
        <w:rPr>
          <w:rFonts w:ascii="Times New Roman" w:hAnsi="Times New Roman"/>
          <w:spacing w:val="2"/>
        </w:rPr>
        <w:t>ум</w:t>
      </w:r>
      <w:r w:rsidRPr="00A91709">
        <w:rPr>
          <w:rFonts w:ascii="Times New Roman" w:hAnsi="Times New Roman"/>
        </w:rPr>
        <w:t>и</w:t>
      </w:r>
      <w:r w:rsidRPr="00A91709">
        <w:rPr>
          <w:rFonts w:ascii="Times New Roman" w:hAnsi="Times New Roman"/>
          <w:spacing w:val="-2"/>
        </w:rPr>
        <w:t>т</w:t>
      </w:r>
      <w:r w:rsidRPr="00A91709">
        <w:rPr>
          <w:rFonts w:ascii="Times New Roman" w:hAnsi="Times New Roman"/>
        </w:rPr>
        <w:t>е и изразит</w:t>
      </w:r>
      <w:r w:rsidRPr="00A91709">
        <w:rPr>
          <w:rFonts w:ascii="Times New Roman" w:hAnsi="Times New Roman"/>
          <w:spacing w:val="2"/>
        </w:rPr>
        <w:t>е</w:t>
      </w:r>
      <w:r w:rsidRPr="00A91709">
        <w:rPr>
          <w:rFonts w:ascii="Times New Roman" w:hAnsi="Times New Roman"/>
        </w:rPr>
        <w:t xml:space="preserve">, </w:t>
      </w:r>
      <w:r w:rsidRPr="00A91709">
        <w:rPr>
          <w:rFonts w:ascii="Times New Roman" w:hAnsi="Times New Roman"/>
          <w:spacing w:val="-1"/>
        </w:rPr>
        <w:t>и</w:t>
      </w:r>
      <w:r w:rsidRPr="00A91709">
        <w:rPr>
          <w:rFonts w:ascii="Times New Roman" w:hAnsi="Times New Roman"/>
        </w:rPr>
        <w:t xml:space="preserve">зброени в този </w:t>
      </w:r>
      <w:r w:rsidRPr="00A91709">
        <w:rPr>
          <w:rFonts w:ascii="Times New Roman" w:hAnsi="Times New Roman"/>
          <w:spacing w:val="2"/>
        </w:rPr>
        <w:t>ч</w:t>
      </w:r>
      <w:r w:rsidRPr="00A91709">
        <w:rPr>
          <w:rFonts w:ascii="Times New Roman" w:hAnsi="Times New Roman"/>
        </w:rPr>
        <w:t xml:space="preserve">л.1 по азбучен ред и изписани в Договора с главна </w:t>
      </w:r>
      <w:r w:rsidRPr="00A91709">
        <w:rPr>
          <w:rFonts w:ascii="Times New Roman" w:hAnsi="Times New Roman"/>
          <w:spacing w:val="-2"/>
        </w:rPr>
        <w:t>б</w:t>
      </w:r>
      <w:r w:rsidRPr="00A91709">
        <w:rPr>
          <w:rFonts w:ascii="Times New Roman" w:hAnsi="Times New Roman"/>
          <w:spacing w:val="5"/>
        </w:rPr>
        <w:t>у</w:t>
      </w:r>
      <w:r w:rsidRPr="00A91709">
        <w:rPr>
          <w:rFonts w:ascii="Times New Roman" w:hAnsi="Times New Roman"/>
          <w:spacing w:val="-2"/>
        </w:rPr>
        <w:t>кв</w:t>
      </w:r>
      <w:r w:rsidRPr="00A91709">
        <w:rPr>
          <w:rFonts w:ascii="Times New Roman" w:hAnsi="Times New Roman"/>
          <w:spacing w:val="2"/>
        </w:rPr>
        <w:t>а</w:t>
      </w:r>
      <w:r w:rsidRPr="00A91709">
        <w:rPr>
          <w:rFonts w:ascii="Times New Roman" w:hAnsi="Times New Roman"/>
        </w:rPr>
        <w:t xml:space="preserve">, </w:t>
      </w:r>
      <w:r w:rsidRPr="00A91709">
        <w:rPr>
          <w:rFonts w:ascii="Times New Roman" w:hAnsi="Times New Roman"/>
          <w:spacing w:val="-2"/>
        </w:rPr>
        <w:t>им</w:t>
      </w:r>
      <w:r w:rsidRPr="00A91709">
        <w:rPr>
          <w:rFonts w:ascii="Times New Roman" w:hAnsi="Times New Roman"/>
        </w:rPr>
        <w:t>ат следното значение:</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rPr>
        <w:t>Възложител</w:t>
      </w:r>
      <w:r w:rsidRPr="00A91709">
        <w:rPr>
          <w:rFonts w:ascii="Times New Roman" w:hAnsi="Times New Roman"/>
        </w:rPr>
        <w:t xml:space="preserve">”е Община Мездра, представляван </w:t>
      </w:r>
      <w:r w:rsidR="00982EEF" w:rsidRPr="00A91709">
        <w:rPr>
          <w:rFonts w:ascii="Times New Roman" w:hAnsi="Times New Roman"/>
        </w:rPr>
        <w:t>от Зам.-кмет на община Мездра,</w:t>
      </w:r>
      <w:r w:rsidR="00435D60" w:rsidRPr="00A91709">
        <w:rPr>
          <w:rFonts w:ascii="Times New Roman" w:hAnsi="Times New Roman"/>
        </w:rPr>
        <w:t xml:space="preserve"> </w:t>
      </w:r>
      <w:r w:rsidR="00982EEF" w:rsidRPr="00A91709">
        <w:rPr>
          <w:rFonts w:ascii="Times New Roman" w:hAnsi="Times New Roman"/>
        </w:rPr>
        <w:t>Сашо Илиев;</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rPr>
        <w:t>Гаранция за изпълнение на договора</w:t>
      </w:r>
      <w:r w:rsidRPr="00A91709">
        <w:rPr>
          <w:rFonts w:ascii="Times New Roman" w:hAnsi="Times New Roman"/>
        </w:rPr>
        <w:t>” означава паричен де</w:t>
      </w:r>
      <w:r w:rsidRPr="00A91709">
        <w:rPr>
          <w:rFonts w:ascii="Times New Roman" w:hAnsi="Times New Roman"/>
          <w:spacing w:val="-1"/>
        </w:rPr>
        <w:t>п</w:t>
      </w:r>
      <w:r w:rsidRPr="00A91709">
        <w:rPr>
          <w:rFonts w:ascii="Times New Roman" w:hAnsi="Times New Roman"/>
        </w:rPr>
        <w:t xml:space="preserve">озит по Набирателната сметка на </w:t>
      </w:r>
      <w:r w:rsidRPr="00A91709">
        <w:rPr>
          <w:rFonts w:ascii="Times New Roman" w:hAnsi="Times New Roman"/>
          <w:b/>
        </w:rPr>
        <w:t>ВЪЗЛОЖИТЕЛЯ</w:t>
      </w:r>
      <w:r w:rsidRPr="00A91709">
        <w:rPr>
          <w:rFonts w:ascii="Times New Roman" w:hAnsi="Times New Roman"/>
        </w:rPr>
        <w:t xml:space="preserve"> или бе</w:t>
      </w:r>
      <w:r w:rsidRPr="00A91709">
        <w:rPr>
          <w:rFonts w:ascii="Times New Roman" w:hAnsi="Times New Roman"/>
          <w:spacing w:val="-2"/>
        </w:rPr>
        <w:t>з</w:t>
      </w:r>
      <w:r w:rsidRPr="00A91709">
        <w:rPr>
          <w:rFonts w:ascii="Times New Roman" w:hAnsi="Times New Roman"/>
        </w:rPr>
        <w:t>усло</w:t>
      </w:r>
      <w:r w:rsidRPr="00A91709">
        <w:rPr>
          <w:rFonts w:ascii="Times New Roman" w:hAnsi="Times New Roman"/>
          <w:spacing w:val="-3"/>
        </w:rPr>
        <w:t>в</w:t>
      </w:r>
      <w:r w:rsidRPr="00A91709">
        <w:rPr>
          <w:rFonts w:ascii="Times New Roman" w:hAnsi="Times New Roman"/>
        </w:rPr>
        <w:t>на неотме</w:t>
      </w:r>
      <w:r w:rsidRPr="00A91709">
        <w:rPr>
          <w:rFonts w:ascii="Times New Roman" w:hAnsi="Times New Roman"/>
          <w:spacing w:val="-1"/>
        </w:rPr>
        <w:t>н</w:t>
      </w:r>
      <w:r w:rsidRPr="00A91709">
        <w:rPr>
          <w:rFonts w:ascii="Times New Roman" w:hAnsi="Times New Roman"/>
        </w:rPr>
        <w:t>има банко</w:t>
      </w:r>
      <w:r w:rsidRPr="00A91709">
        <w:rPr>
          <w:rFonts w:ascii="Times New Roman" w:hAnsi="Times New Roman"/>
          <w:spacing w:val="-3"/>
        </w:rPr>
        <w:t>в</w:t>
      </w:r>
      <w:r w:rsidRPr="00A91709">
        <w:rPr>
          <w:rFonts w:ascii="Times New Roman" w:hAnsi="Times New Roman"/>
        </w:rPr>
        <w:t xml:space="preserve">а гаранция, с която </w:t>
      </w:r>
      <w:r w:rsidRPr="00A91709">
        <w:rPr>
          <w:rFonts w:ascii="Times New Roman" w:hAnsi="Times New Roman"/>
          <w:b/>
          <w:bCs/>
        </w:rPr>
        <w:t xml:space="preserve">ИЗПЪЛНИТЕЛЯТ </w:t>
      </w:r>
      <w:r w:rsidRPr="00A91709">
        <w:rPr>
          <w:rFonts w:ascii="Times New Roman" w:hAnsi="Times New Roman"/>
        </w:rPr>
        <w:t xml:space="preserve">обезпечава изпълнението на задълженията си по този Договор или застраховка, която обезпечава изпълнението чрез покритие на отговорността на </w:t>
      </w:r>
      <w:r w:rsidRPr="00A91709">
        <w:rPr>
          <w:rFonts w:ascii="Times New Roman" w:hAnsi="Times New Roman"/>
          <w:b/>
        </w:rPr>
        <w:t>ИЗПЪЛНИТЕЛЯ</w:t>
      </w:r>
      <w:r w:rsidRPr="00A91709">
        <w:rPr>
          <w:rFonts w:ascii="Times New Roman" w:hAnsi="Times New Roman"/>
        </w:rPr>
        <w:t>;</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 xml:space="preserve">„Дейности по Договора” </w:t>
      </w:r>
      <w:r w:rsidRPr="00A91709">
        <w:rPr>
          <w:rFonts w:ascii="Times New Roman" w:hAnsi="Times New Roman"/>
        </w:rPr>
        <w:t>означава дейностите описани в Техническата спецификация за настоящата поръчка, която спецификация е неразделна част от настоящия договор;</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rPr>
        <w:t>Дого</w:t>
      </w:r>
      <w:r w:rsidRPr="00A91709">
        <w:rPr>
          <w:rFonts w:ascii="Times New Roman" w:hAnsi="Times New Roman"/>
          <w:b/>
          <w:bCs/>
          <w:spacing w:val="-1"/>
        </w:rPr>
        <w:t>в</w:t>
      </w:r>
      <w:r w:rsidRPr="00A91709">
        <w:rPr>
          <w:rFonts w:ascii="Times New Roman" w:hAnsi="Times New Roman"/>
          <w:b/>
          <w:bCs/>
        </w:rPr>
        <w:t>ор</w:t>
      </w:r>
      <w:r w:rsidRPr="00A91709">
        <w:rPr>
          <w:rFonts w:ascii="Times New Roman" w:hAnsi="Times New Roman"/>
        </w:rPr>
        <w:t>” означава настоящия договор, вкл. Преамбюла и приложеният</w:t>
      </w:r>
      <w:r w:rsidRPr="00A91709">
        <w:rPr>
          <w:rFonts w:ascii="Times New Roman" w:hAnsi="Times New Roman"/>
          <w:spacing w:val="2"/>
        </w:rPr>
        <w:t>а</w:t>
      </w:r>
      <w:r w:rsidRPr="00A91709">
        <w:rPr>
          <w:rFonts w:ascii="Times New Roman" w:hAnsi="Times New Roman"/>
        </w:rPr>
        <w:t xml:space="preserve">, както и приетата от </w:t>
      </w:r>
      <w:r w:rsidRPr="00A91709">
        <w:rPr>
          <w:rFonts w:ascii="Times New Roman" w:hAnsi="Times New Roman"/>
          <w:b/>
          <w:bCs/>
        </w:rPr>
        <w:t xml:space="preserve">ВЪЗЛОЖИТЕЛЯ </w:t>
      </w:r>
      <w:r w:rsidRPr="00A91709">
        <w:rPr>
          <w:rFonts w:ascii="Times New Roman" w:hAnsi="Times New Roman"/>
        </w:rPr>
        <w:t xml:space="preserve">оферта на </w:t>
      </w:r>
      <w:r w:rsidRPr="00A91709">
        <w:rPr>
          <w:rFonts w:ascii="Times New Roman" w:hAnsi="Times New Roman"/>
          <w:b/>
          <w:bCs/>
        </w:rPr>
        <w:t xml:space="preserve">ИЗПЪЛНИТЕЛЯ </w:t>
      </w:r>
      <w:r w:rsidRPr="00A91709">
        <w:rPr>
          <w:rFonts w:ascii="Times New Roman" w:hAnsi="Times New Roman"/>
        </w:rPr>
        <w:t>за и</w:t>
      </w:r>
      <w:r w:rsidRPr="00A91709">
        <w:rPr>
          <w:rFonts w:ascii="Times New Roman" w:hAnsi="Times New Roman"/>
          <w:spacing w:val="1"/>
        </w:rPr>
        <w:t>з</w:t>
      </w:r>
      <w:r w:rsidRPr="00A91709">
        <w:rPr>
          <w:rFonts w:ascii="Times New Roman" w:hAnsi="Times New Roman"/>
        </w:rPr>
        <w:t>пълнение на обществената поръчка;</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 xml:space="preserve"> „</w:t>
      </w:r>
      <w:r w:rsidRPr="00A91709">
        <w:rPr>
          <w:rFonts w:ascii="Times New Roman" w:hAnsi="Times New Roman"/>
          <w:b/>
          <w:bCs/>
        </w:rPr>
        <w:t>Забава</w:t>
      </w:r>
      <w:r w:rsidRPr="00A91709">
        <w:rPr>
          <w:rFonts w:ascii="Times New Roman" w:hAnsi="Times New Roman"/>
        </w:rPr>
        <w:t>” е несвоевременното изпълнение на дейности, или изпълнение, което е направено извъ</w:t>
      </w:r>
      <w:r w:rsidRPr="00A91709">
        <w:rPr>
          <w:rFonts w:ascii="Times New Roman" w:hAnsi="Times New Roman"/>
          <w:spacing w:val="2"/>
        </w:rPr>
        <w:t>н</w:t>
      </w:r>
      <w:r w:rsidRPr="00A91709">
        <w:rPr>
          <w:rFonts w:ascii="Times New Roman" w:hAnsi="Times New Roman"/>
        </w:rPr>
        <w:t>, който и да е зако</w:t>
      </w:r>
      <w:r w:rsidRPr="00A91709">
        <w:rPr>
          <w:rFonts w:ascii="Times New Roman" w:hAnsi="Times New Roman"/>
          <w:spacing w:val="-1"/>
        </w:rPr>
        <w:t>н</w:t>
      </w:r>
      <w:r w:rsidRPr="00A91709">
        <w:rPr>
          <w:rFonts w:ascii="Times New Roman" w:hAnsi="Times New Roman"/>
        </w:rPr>
        <w:t>ов</w:t>
      </w:r>
      <w:r w:rsidRPr="00A91709">
        <w:rPr>
          <w:rFonts w:ascii="Times New Roman" w:hAnsi="Times New Roman"/>
          <w:spacing w:val="2"/>
        </w:rPr>
        <w:t>о</w:t>
      </w:r>
      <w:r w:rsidRPr="00A91709">
        <w:rPr>
          <w:rFonts w:ascii="Times New Roman" w:hAnsi="Times New Roman"/>
        </w:rPr>
        <w:t>-регламентиран и</w:t>
      </w:r>
      <w:r w:rsidRPr="00A91709">
        <w:rPr>
          <w:rFonts w:ascii="Times New Roman" w:hAnsi="Times New Roman"/>
          <w:spacing w:val="-1"/>
        </w:rPr>
        <w:t>/</w:t>
      </w:r>
      <w:r w:rsidRPr="00A91709">
        <w:rPr>
          <w:rFonts w:ascii="Times New Roman" w:hAnsi="Times New Roman"/>
        </w:rPr>
        <w:t>или договорно-</w:t>
      </w:r>
      <w:r w:rsidRPr="00A91709">
        <w:rPr>
          <w:rFonts w:ascii="Times New Roman" w:hAnsi="Times New Roman"/>
          <w:spacing w:val="2"/>
        </w:rPr>
        <w:t>ус</w:t>
      </w:r>
      <w:r w:rsidRPr="00A91709">
        <w:rPr>
          <w:rFonts w:ascii="Times New Roman" w:hAnsi="Times New Roman"/>
        </w:rPr>
        <w:t>тано</w:t>
      </w:r>
      <w:r w:rsidRPr="00A91709">
        <w:rPr>
          <w:rFonts w:ascii="Times New Roman" w:hAnsi="Times New Roman"/>
          <w:spacing w:val="-2"/>
        </w:rPr>
        <w:t>в</w:t>
      </w:r>
      <w:r w:rsidRPr="00A91709">
        <w:rPr>
          <w:rFonts w:ascii="Times New Roman" w:hAnsi="Times New Roman"/>
        </w:rPr>
        <w:t>ен срок;</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rPr>
        <w:t>Зако</w:t>
      </w:r>
      <w:r w:rsidRPr="00A91709">
        <w:rPr>
          <w:rFonts w:ascii="Times New Roman" w:hAnsi="Times New Roman"/>
          <w:b/>
          <w:bCs/>
          <w:spacing w:val="-1"/>
        </w:rPr>
        <w:t>н</w:t>
      </w:r>
      <w:r w:rsidRPr="00A91709">
        <w:rPr>
          <w:rFonts w:ascii="Times New Roman" w:hAnsi="Times New Roman"/>
          <w:b/>
          <w:bCs/>
        </w:rPr>
        <w:t>ови разпоредби</w:t>
      </w:r>
      <w:r w:rsidRPr="00A91709">
        <w:rPr>
          <w:rFonts w:ascii="Times New Roman" w:hAnsi="Times New Roman"/>
        </w:rPr>
        <w:t xml:space="preserve">” означава </w:t>
      </w:r>
      <w:r w:rsidRPr="00A91709">
        <w:rPr>
          <w:rFonts w:ascii="Times New Roman" w:hAnsi="Times New Roman"/>
          <w:spacing w:val="-2"/>
        </w:rPr>
        <w:t>К</w:t>
      </w:r>
      <w:r w:rsidRPr="00A91709">
        <w:rPr>
          <w:rFonts w:ascii="Times New Roman" w:hAnsi="Times New Roman"/>
        </w:rPr>
        <w:t>онсти</w:t>
      </w:r>
      <w:r w:rsidRPr="00A91709">
        <w:rPr>
          <w:rFonts w:ascii="Times New Roman" w:hAnsi="Times New Roman"/>
          <w:spacing w:val="-2"/>
        </w:rPr>
        <w:t>т</w:t>
      </w:r>
      <w:r w:rsidRPr="00A91709">
        <w:rPr>
          <w:rFonts w:ascii="Times New Roman" w:hAnsi="Times New Roman"/>
          <w:spacing w:val="5"/>
        </w:rPr>
        <w:t>у</w:t>
      </w:r>
      <w:r w:rsidRPr="00A91709">
        <w:rPr>
          <w:rFonts w:ascii="Times New Roman" w:hAnsi="Times New Roman"/>
        </w:rPr>
        <w:t xml:space="preserve">цията на </w:t>
      </w:r>
      <w:r w:rsidRPr="00A91709">
        <w:rPr>
          <w:rFonts w:ascii="Times New Roman" w:hAnsi="Times New Roman"/>
          <w:spacing w:val="-1"/>
        </w:rPr>
        <w:t>Реп</w:t>
      </w:r>
      <w:r w:rsidRPr="00A91709">
        <w:rPr>
          <w:rFonts w:ascii="Times New Roman" w:hAnsi="Times New Roman"/>
          <w:spacing w:val="4"/>
        </w:rPr>
        <w:t>у</w:t>
      </w:r>
      <w:r w:rsidRPr="00A91709">
        <w:rPr>
          <w:rFonts w:ascii="Times New Roman" w:hAnsi="Times New Roman"/>
          <w:spacing w:val="-1"/>
        </w:rPr>
        <w:t>блик</w:t>
      </w:r>
      <w:r w:rsidRPr="00A91709">
        <w:rPr>
          <w:rFonts w:ascii="Times New Roman" w:hAnsi="Times New Roman"/>
        </w:rPr>
        <w:t>а Българи</w:t>
      </w:r>
      <w:r w:rsidRPr="00A91709">
        <w:rPr>
          <w:rFonts w:ascii="Times New Roman" w:hAnsi="Times New Roman"/>
          <w:spacing w:val="1"/>
        </w:rPr>
        <w:t>я</w:t>
      </w:r>
      <w:r w:rsidRPr="00A91709">
        <w:rPr>
          <w:rFonts w:ascii="Times New Roman" w:hAnsi="Times New Roman"/>
        </w:rPr>
        <w:t>, межд</w:t>
      </w:r>
      <w:r w:rsidRPr="00A91709">
        <w:rPr>
          <w:rFonts w:ascii="Times New Roman" w:hAnsi="Times New Roman"/>
          <w:spacing w:val="2"/>
        </w:rPr>
        <w:t>у</w:t>
      </w:r>
      <w:r w:rsidRPr="00A91709">
        <w:rPr>
          <w:rFonts w:ascii="Times New Roman" w:hAnsi="Times New Roman"/>
        </w:rPr>
        <w:t>народните договори, ратифицирани, обнародвани и влезли в сила, по които Реп</w:t>
      </w:r>
      <w:r w:rsidRPr="00A91709">
        <w:rPr>
          <w:rFonts w:ascii="Times New Roman" w:hAnsi="Times New Roman"/>
          <w:spacing w:val="5"/>
        </w:rPr>
        <w:t>у</w:t>
      </w:r>
      <w:r w:rsidRPr="00A91709">
        <w:rPr>
          <w:rFonts w:ascii="Times New Roman" w:hAnsi="Times New Roman"/>
        </w:rPr>
        <w:t>блика България е страна, Регламентите на Евр</w:t>
      </w:r>
      <w:r w:rsidRPr="00A91709">
        <w:rPr>
          <w:rFonts w:ascii="Times New Roman" w:hAnsi="Times New Roman"/>
          <w:spacing w:val="1"/>
        </w:rPr>
        <w:t>о</w:t>
      </w:r>
      <w:r w:rsidRPr="00A91709">
        <w:rPr>
          <w:rFonts w:ascii="Times New Roman" w:hAnsi="Times New Roman"/>
        </w:rPr>
        <w:t>пейския съюз, който и да е за</w:t>
      </w:r>
      <w:r w:rsidRPr="00A91709">
        <w:rPr>
          <w:rFonts w:ascii="Times New Roman" w:hAnsi="Times New Roman"/>
          <w:spacing w:val="-1"/>
        </w:rPr>
        <w:t>к</w:t>
      </w:r>
      <w:r w:rsidRPr="00A91709">
        <w:rPr>
          <w:rFonts w:ascii="Times New Roman" w:hAnsi="Times New Roman"/>
        </w:rPr>
        <w:t>он, наредба, правилник, правило, инстр</w:t>
      </w:r>
      <w:r w:rsidRPr="00A91709">
        <w:rPr>
          <w:rFonts w:ascii="Times New Roman" w:hAnsi="Times New Roman"/>
          <w:spacing w:val="5"/>
        </w:rPr>
        <w:t>у</w:t>
      </w:r>
      <w:r w:rsidRPr="00A91709">
        <w:rPr>
          <w:rFonts w:ascii="Times New Roman" w:hAnsi="Times New Roman"/>
        </w:rPr>
        <w:t xml:space="preserve">кция </w:t>
      </w:r>
      <w:r w:rsidRPr="00A91709">
        <w:rPr>
          <w:rFonts w:ascii="Times New Roman" w:hAnsi="Times New Roman"/>
          <w:spacing w:val="-2"/>
        </w:rPr>
        <w:t>и</w:t>
      </w:r>
      <w:r w:rsidRPr="00A91709">
        <w:rPr>
          <w:rFonts w:ascii="Times New Roman" w:hAnsi="Times New Roman"/>
        </w:rPr>
        <w:t xml:space="preserve">ли заповед, направени </w:t>
      </w:r>
      <w:r w:rsidRPr="00A91709">
        <w:rPr>
          <w:rFonts w:ascii="Times New Roman" w:hAnsi="Times New Roman"/>
          <w:spacing w:val="-2"/>
        </w:rPr>
        <w:t>въ</w:t>
      </w:r>
      <w:r w:rsidRPr="00A91709">
        <w:rPr>
          <w:rFonts w:ascii="Times New Roman" w:hAnsi="Times New Roman"/>
        </w:rPr>
        <w:t xml:space="preserve">з основа на закон </w:t>
      </w:r>
      <w:r w:rsidRPr="00A91709">
        <w:rPr>
          <w:rFonts w:ascii="Times New Roman" w:hAnsi="Times New Roman"/>
          <w:spacing w:val="-1"/>
        </w:rPr>
        <w:t>ил</w:t>
      </w:r>
      <w:r w:rsidRPr="00A91709">
        <w:rPr>
          <w:rFonts w:ascii="Times New Roman" w:hAnsi="Times New Roman"/>
        </w:rPr>
        <w:t>и директива с правно де</w:t>
      </w:r>
      <w:r w:rsidRPr="00A91709">
        <w:rPr>
          <w:rFonts w:ascii="Times New Roman" w:hAnsi="Times New Roman"/>
          <w:spacing w:val="-1"/>
        </w:rPr>
        <w:t>й</w:t>
      </w:r>
      <w:r w:rsidRPr="00A91709">
        <w:rPr>
          <w:rFonts w:ascii="Times New Roman" w:hAnsi="Times New Roman"/>
        </w:rPr>
        <w:t>ствие на т</w:t>
      </w:r>
      <w:r w:rsidRPr="00A91709">
        <w:rPr>
          <w:rFonts w:ascii="Times New Roman" w:hAnsi="Times New Roman"/>
          <w:spacing w:val="1"/>
        </w:rPr>
        <w:t>е</w:t>
      </w:r>
      <w:r w:rsidRPr="00A91709">
        <w:rPr>
          <w:rFonts w:ascii="Times New Roman" w:hAnsi="Times New Roman"/>
        </w:rPr>
        <w:t>риторията на Р. Бълга</w:t>
      </w:r>
      <w:r w:rsidRPr="00A91709">
        <w:rPr>
          <w:rFonts w:ascii="Times New Roman" w:hAnsi="Times New Roman"/>
          <w:spacing w:val="-1"/>
        </w:rPr>
        <w:t>р</w:t>
      </w:r>
      <w:r w:rsidRPr="00A91709">
        <w:rPr>
          <w:rFonts w:ascii="Times New Roman" w:hAnsi="Times New Roman"/>
        </w:rPr>
        <w:t>ия, които засягат изпълнениет</w:t>
      </w:r>
      <w:r w:rsidRPr="00A91709">
        <w:rPr>
          <w:rFonts w:ascii="Times New Roman" w:hAnsi="Times New Roman"/>
          <w:spacing w:val="2"/>
        </w:rPr>
        <w:t>о</w:t>
      </w:r>
      <w:r w:rsidRPr="00A91709">
        <w:rPr>
          <w:rFonts w:ascii="Times New Roman" w:hAnsi="Times New Roman"/>
        </w:rPr>
        <w:t xml:space="preserve"> на което и да е задъ</w:t>
      </w:r>
      <w:r w:rsidRPr="00A91709">
        <w:rPr>
          <w:rFonts w:ascii="Times New Roman" w:hAnsi="Times New Roman"/>
          <w:spacing w:val="-2"/>
        </w:rPr>
        <w:t>л</w:t>
      </w:r>
      <w:r w:rsidRPr="00A91709">
        <w:rPr>
          <w:rFonts w:ascii="Times New Roman" w:hAnsi="Times New Roman"/>
        </w:rPr>
        <w:t>жение по този Догов</w:t>
      </w:r>
      <w:r w:rsidRPr="00A91709">
        <w:rPr>
          <w:rFonts w:ascii="Times New Roman" w:hAnsi="Times New Roman"/>
          <w:spacing w:val="2"/>
        </w:rPr>
        <w:t>о</w:t>
      </w:r>
      <w:r w:rsidRPr="00A91709">
        <w:rPr>
          <w:rFonts w:ascii="Times New Roman" w:hAnsi="Times New Roman"/>
        </w:rPr>
        <w:t>р;</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„Закон за обществените поръчки” (</w:t>
      </w:r>
      <w:r w:rsidRPr="00A91709">
        <w:rPr>
          <w:rFonts w:ascii="Times New Roman" w:hAnsi="Times New Roman"/>
          <w:b/>
          <w:bCs/>
          <w:spacing w:val="-1"/>
        </w:rPr>
        <w:t>ЗО</w:t>
      </w:r>
      <w:r w:rsidRPr="00A91709">
        <w:rPr>
          <w:rFonts w:ascii="Times New Roman" w:hAnsi="Times New Roman"/>
          <w:b/>
          <w:bCs/>
        </w:rPr>
        <w:t xml:space="preserve">П) </w:t>
      </w:r>
      <w:r w:rsidRPr="00A91709">
        <w:rPr>
          <w:rFonts w:ascii="Times New Roman" w:hAnsi="Times New Roman"/>
        </w:rPr>
        <w:t>е зако</w:t>
      </w:r>
      <w:r w:rsidRPr="00A91709">
        <w:rPr>
          <w:rFonts w:ascii="Times New Roman" w:hAnsi="Times New Roman"/>
          <w:spacing w:val="-1"/>
        </w:rPr>
        <w:t>нъ</w:t>
      </w:r>
      <w:r w:rsidRPr="00A91709">
        <w:rPr>
          <w:rFonts w:ascii="Times New Roman" w:hAnsi="Times New Roman"/>
          <w:spacing w:val="-2"/>
        </w:rPr>
        <w:t>т</w:t>
      </w:r>
      <w:r w:rsidRPr="00A91709">
        <w:rPr>
          <w:rFonts w:ascii="Times New Roman" w:hAnsi="Times New Roman"/>
        </w:rPr>
        <w:t xml:space="preserve">, обнародван в държавен </w:t>
      </w:r>
      <w:r w:rsidRPr="00A91709">
        <w:rPr>
          <w:rFonts w:ascii="Times New Roman" w:hAnsi="Times New Roman"/>
        </w:rPr>
        <w:lastRenderedPageBreak/>
        <w:t xml:space="preserve">вестник бр. 13 от 16 Февруари 2016 г. с последващите </w:t>
      </w:r>
      <w:r w:rsidRPr="00A91709">
        <w:rPr>
          <w:rFonts w:ascii="Times New Roman" w:hAnsi="Times New Roman"/>
          <w:spacing w:val="-2"/>
        </w:rPr>
        <w:t>м</w:t>
      </w:r>
      <w:r w:rsidRPr="00A91709">
        <w:rPr>
          <w:rFonts w:ascii="Times New Roman" w:hAnsi="Times New Roman"/>
        </w:rPr>
        <w:t>у изменения и допълнения;</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„Правилник за прилагане на Закона за обществените поръчки” (ППЗОП)</w:t>
      </w:r>
      <w:r w:rsidRPr="00A91709">
        <w:rPr>
          <w:rFonts w:ascii="Times New Roman" w:hAnsi="Times New Roman"/>
        </w:rPr>
        <w:t>е зако</w:t>
      </w:r>
      <w:r w:rsidRPr="00A91709">
        <w:rPr>
          <w:rFonts w:ascii="Times New Roman" w:hAnsi="Times New Roman"/>
          <w:spacing w:val="-1"/>
        </w:rPr>
        <w:t>нъ</w:t>
      </w:r>
      <w:r w:rsidRPr="00A91709">
        <w:rPr>
          <w:rFonts w:ascii="Times New Roman" w:hAnsi="Times New Roman"/>
          <w:spacing w:val="-2"/>
        </w:rPr>
        <w:t>т</w:t>
      </w:r>
      <w:r w:rsidRPr="00A91709">
        <w:rPr>
          <w:rFonts w:ascii="Times New Roman" w:hAnsi="Times New Roman"/>
        </w:rPr>
        <w:t xml:space="preserve">, обнародван в държавен вестник бр. 28 от 08 Април 2016 г. с последващите </w:t>
      </w:r>
      <w:r w:rsidRPr="00A91709">
        <w:rPr>
          <w:rFonts w:ascii="Times New Roman" w:hAnsi="Times New Roman"/>
          <w:spacing w:val="-2"/>
        </w:rPr>
        <w:t>м</w:t>
      </w:r>
      <w:r w:rsidRPr="00A91709">
        <w:rPr>
          <w:rFonts w:ascii="Times New Roman" w:hAnsi="Times New Roman"/>
        </w:rPr>
        <w:t>у изменения и допълнения;</w:t>
      </w:r>
    </w:p>
    <w:p w:rsidR="004D7287" w:rsidRPr="00A91709" w:rsidRDefault="00FB60D3"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w:t>
      </w:r>
      <w:r w:rsidR="004D7287" w:rsidRPr="00A91709">
        <w:rPr>
          <w:rFonts w:ascii="Times New Roman" w:hAnsi="Times New Roman"/>
          <w:b/>
          <w:bCs/>
        </w:rPr>
        <w:t>Лошо и/или некачествено изпълн</w:t>
      </w:r>
      <w:r w:rsidR="004D7287" w:rsidRPr="00A91709">
        <w:rPr>
          <w:rFonts w:ascii="Times New Roman" w:hAnsi="Times New Roman"/>
          <w:b/>
          <w:bCs/>
          <w:spacing w:val="1"/>
        </w:rPr>
        <w:t>е</w:t>
      </w:r>
      <w:r w:rsidR="004D7287" w:rsidRPr="00A91709">
        <w:rPr>
          <w:rFonts w:ascii="Times New Roman" w:hAnsi="Times New Roman"/>
          <w:b/>
          <w:bCs/>
        </w:rPr>
        <w:t>ни</w:t>
      </w:r>
      <w:r w:rsidR="004D7287" w:rsidRPr="00A91709">
        <w:rPr>
          <w:rFonts w:ascii="Times New Roman" w:hAnsi="Times New Roman"/>
          <w:b/>
          <w:bCs/>
          <w:spacing w:val="2"/>
        </w:rPr>
        <w:t>е и/или частично неизпълнение</w:t>
      </w:r>
      <w:r w:rsidR="004D7287" w:rsidRPr="00A91709">
        <w:rPr>
          <w:rFonts w:ascii="Times New Roman" w:hAnsi="Times New Roman"/>
          <w:b/>
          <w:bCs/>
        </w:rPr>
        <w:t xml:space="preserve">” </w:t>
      </w:r>
      <w:r w:rsidR="004D7287" w:rsidRPr="00A91709">
        <w:rPr>
          <w:rFonts w:ascii="Times New Roman" w:hAnsi="Times New Roman"/>
        </w:rPr>
        <w:t xml:space="preserve">на отделни задължения или задачи по договора е налице, когато </w:t>
      </w:r>
      <w:r w:rsidR="004D7287" w:rsidRPr="00A91709">
        <w:rPr>
          <w:rFonts w:ascii="Times New Roman" w:hAnsi="Times New Roman"/>
          <w:b/>
        </w:rPr>
        <w:t>ИЗПЪЛНИТЕЛЯТ</w:t>
      </w:r>
      <w:r w:rsidR="004D7287" w:rsidRPr="00A91709">
        <w:rPr>
          <w:rFonts w:ascii="Times New Roman" w:hAnsi="Times New Roman"/>
        </w:rPr>
        <w:t xml:space="preserve"> не осъществи в пълен обем, количество и качество, услугата по чл. 1 или задължение, а е изпълнил само част от дължимото за отделната дейност или задължение;</w:t>
      </w:r>
    </w:p>
    <w:p w:rsidR="004D7287" w:rsidRPr="00A91709" w:rsidRDefault="003C11FE"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 xml:space="preserve"> </w:t>
      </w:r>
      <w:r w:rsidR="004D7287" w:rsidRPr="00A91709">
        <w:rPr>
          <w:rFonts w:ascii="Times New Roman" w:hAnsi="Times New Roman"/>
        </w:rPr>
        <w:t xml:space="preserve">„Набирателна сметка” е </w:t>
      </w:r>
      <w:r w:rsidRPr="00A91709">
        <w:rPr>
          <w:rFonts w:ascii="Times New Roman" w:hAnsi="Times New Roman"/>
        </w:rPr>
        <w:t>банковата сметка</w:t>
      </w:r>
      <w:r w:rsidR="004D7287" w:rsidRPr="00A91709">
        <w:rPr>
          <w:rFonts w:ascii="Times New Roman" w:hAnsi="Times New Roman"/>
        </w:rPr>
        <w:t>, на името на ВЪЗЛОЖИТЕЛЯ, по която ИЗПЪЛНИТЕЛЯТ внася/е внесъл сумата по този договор, представляваща Гаранция за изпълнение н договора, когато същата е под формата на паричен депозит;</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rPr>
        <w:t>Неи</w:t>
      </w:r>
      <w:r w:rsidRPr="00A91709">
        <w:rPr>
          <w:rFonts w:ascii="Times New Roman" w:hAnsi="Times New Roman"/>
          <w:b/>
          <w:bCs/>
          <w:spacing w:val="-2"/>
        </w:rPr>
        <w:t>з</w:t>
      </w:r>
      <w:r w:rsidRPr="00A91709">
        <w:rPr>
          <w:rFonts w:ascii="Times New Roman" w:hAnsi="Times New Roman"/>
          <w:b/>
          <w:bCs/>
        </w:rPr>
        <w:t>пълнени</w:t>
      </w:r>
      <w:r w:rsidRPr="00A91709">
        <w:rPr>
          <w:rFonts w:ascii="Times New Roman" w:hAnsi="Times New Roman"/>
          <w:b/>
          <w:bCs/>
          <w:spacing w:val="2"/>
        </w:rPr>
        <w:t>е</w:t>
      </w:r>
      <w:r w:rsidRPr="00A91709">
        <w:rPr>
          <w:rFonts w:ascii="Times New Roman" w:hAnsi="Times New Roman"/>
        </w:rPr>
        <w:t xml:space="preserve">” на </w:t>
      </w:r>
      <w:r w:rsidRPr="00A91709">
        <w:rPr>
          <w:rFonts w:ascii="Times New Roman" w:hAnsi="Times New Roman"/>
          <w:b/>
          <w:bCs/>
        </w:rPr>
        <w:t xml:space="preserve">ИЗПЪЛНИТЕЛЯ </w:t>
      </w:r>
      <w:r w:rsidRPr="00A91709">
        <w:rPr>
          <w:rFonts w:ascii="Times New Roman" w:hAnsi="Times New Roman"/>
        </w:rPr>
        <w:t>е което и да е негово или на неговите с</w:t>
      </w:r>
      <w:r w:rsidRPr="00A91709">
        <w:rPr>
          <w:rFonts w:ascii="Times New Roman" w:hAnsi="Times New Roman"/>
          <w:spacing w:val="-2"/>
        </w:rPr>
        <w:t>л</w:t>
      </w:r>
      <w:r w:rsidRPr="00A91709">
        <w:rPr>
          <w:rFonts w:ascii="Times New Roman" w:hAnsi="Times New Roman"/>
          <w:spacing w:val="5"/>
        </w:rPr>
        <w:t>у</w:t>
      </w:r>
      <w:r w:rsidRPr="00A91709">
        <w:rPr>
          <w:rFonts w:ascii="Times New Roman" w:hAnsi="Times New Roman"/>
        </w:rPr>
        <w:t>жители/експерти, представители, съконтрагенти, агенти и</w:t>
      </w:r>
      <w:r w:rsidRPr="00A91709">
        <w:rPr>
          <w:rFonts w:ascii="Times New Roman" w:hAnsi="Times New Roman"/>
          <w:spacing w:val="2"/>
        </w:rPr>
        <w:t>/</w:t>
      </w:r>
      <w:r w:rsidRPr="00A91709">
        <w:rPr>
          <w:rFonts w:ascii="Times New Roman" w:hAnsi="Times New Roman"/>
        </w:rPr>
        <w:t xml:space="preserve">или </w:t>
      </w:r>
      <w:r w:rsidRPr="00A91709">
        <w:rPr>
          <w:rFonts w:ascii="Times New Roman" w:hAnsi="Times New Roman"/>
          <w:spacing w:val="-1"/>
        </w:rPr>
        <w:t>по</w:t>
      </w:r>
      <w:r w:rsidRPr="00A91709">
        <w:rPr>
          <w:rFonts w:ascii="Times New Roman" w:hAnsi="Times New Roman"/>
        </w:rPr>
        <w:t>дизпълнители виновно д</w:t>
      </w:r>
      <w:r w:rsidRPr="00A91709">
        <w:rPr>
          <w:rFonts w:ascii="Times New Roman" w:hAnsi="Times New Roman"/>
          <w:spacing w:val="3"/>
        </w:rPr>
        <w:t>е</w:t>
      </w:r>
      <w:r w:rsidRPr="00A91709">
        <w:rPr>
          <w:rFonts w:ascii="Times New Roman" w:hAnsi="Times New Roman"/>
        </w:rPr>
        <w:t>йствие или бездействие, извърш</w:t>
      </w:r>
      <w:r w:rsidRPr="00A91709">
        <w:rPr>
          <w:rFonts w:ascii="Times New Roman" w:hAnsi="Times New Roman"/>
          <w:spacing w:val="3"/>
        </w:rPr>
        <w:t>е</w:t>
      </w:r>
      <w:r w:rsidRPr="00A91709">
        <w:rPr>
          <w:rFonts w:ascii="Times New Roman" w:hAnsi="Times New Roman"/>
        </w:rPr>
        <w:t>но в нар</w:t>
      </w:r>
      <w:r w:rsidRPr="00A91709">
        <w:rPr>
          <w:rFonts w:ascii="Times New Roman" w:hAnsi="Times New Roman"/>
          <w:spacing w:val="5"/>
        </w:rPr>
        <w:t>у</w:t>
      </w:r>
      <w:r w:rsidRPr="00A91709">
        <w:rPr>
          <w:rFonts w:ascii="Times New Roman" w:hAnsi="Times New Roman"/>
        </w:rPr>
        <w:t>шение на кла</w:t>
      </w:r>
      <w:r w:rsidRPr="00A91709">
        <w:rPr>
          <w:rFonts w:ascii="Times New Roman" w:hAnsi="Times New Roman"/>
          <w:spacing w:val="2"/>
        </w:rPr>
        <w:t>у</w:t>
      </w:r>
      <w:r w:rsidRPr="00A91709">
        <w:rPr>
          <w:rFonts w:ascii="Times New Roman" w:hAnsi="Times New Roman"/>
        </w:rPr>
        <w:t>зите на този Договор или приложимите законови разпоредби;</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rPr>
        <w:t xml:space="preserve"> „Недобросъвестност“</w:t>
      </w:r>
      <w:r w:rsidRPr="00A91709">
        <w:rPr>
          <w:rFonts w:ascii="Times New Roman" w:hAnsi="Times New Roman"/>
        </w:rPr>
        <w:t xml:space="preserve"> означава умисъл или груба небрежност/умишлените действия, при които лицето допуска определено действие или бездействие, осъзнавайки противоправния му характер, но не прави нищо за елиминирането му.</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rPr>
        <w:t>Непредвидено обстоятелство</w:t>
      </w:r>
      <w:r w:rsidRPr="00A91709">
        <w:rPr>
          <w:rFonts w:ascii="Times New Roman" w:hAnsi="Times New Roman"/>
        </w:rPr>
        <w:t>” (по с</w:t>
      </w:r>
      <w:r w:rsidRPr="00A91709">
        <w:rPr>
          <w:rFonts w:ascii="Times New Roman" w:hAnsi="Times New Roman"/>
          <w:spacing w:val="1"/>
        </w:rPr>
        <w:t>м</w:t>
      </w:r>
      <w:r w:rsidRPr="00A91709">
        <w:rPr>
          <w:rFonts w:ascii="Times New Roman" w:hAnsi="Times New Roman"/>
        </w:rPr>
        <w:t xml:space="preserve">исъла на §2.т.27 </w:t>
      </w:r>
      <w:r w:rsidRPr="00A91709">
        <w:rPr>
          <w:rFonts w:ascii="Times New Roman" w:hAnsi="Times New Roman"/>
          <w:spacing w:val="-1"/>
        </w:rPr>
        <w:t>о</w:t>
      </w:r>
      <w:r w:rsidRPr="00A91709">
        <w:rPr>
          <w:rFonts w:ascii="Times New Roman" w:hAnsi="Times New Roman"/>
        </w:rPr>
        <w:t>т ЗОП) е обстоятелство, което е възникнало след сключването на договора, не е могло да бъде предвидено при полагане на дължимата грижа, не е в резултат от действие или бездействие на страните, но прави невъзможно изпълнението при договорените условия.</w:t>
      </w:r>
    </w:p>
    <w:p w:rsidR="004D7287" w:rsidRPr="00A91709" w:rsidRDefault="003C11FE"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 xml:space="preserve"> </w:t>
      </w:r>
      <w:r w:rsidR="004D7287" w:rsidRPr="00A91709">
        <w:rPr>
          <w:rFonts w:ascii="Times New Roman" w:hAnsi="Times New Roman"/>
          <w:b/>
          <w:bCs/>
        </w:rPr>
        <w:t xml:space="preserve">„Обявлението” </w:t>
      </w:r>
      <w:r w:rsidR="004D7287" w:rsidRPr="00A91709">
        <w:rPr>
          <w:rFonts w:ascii="Times New Roman" w:hAnsi="Times New Roman"/>
        </w:rPr>
        <w:t>е обявлението за Обществената поръчка по ЗО</w:t>
      </w:r>
      <w:r w:rsidR="004D7287" w:rsidRPr="00A91709">
        <w:rPr>
          <w:rFonts w:ascii="Times New Roman" w:hAnsi="Times New Roman"/>
          <w:spacing w:val="1"/>
        </w:rPr>
        <w:t>П</w:t>
      </w:r>
      <w:r w:rsidR="004D7287" w:rsidRPr="00A91709">
        <w:rPr>
          <w:rFonts w:ascii="Times New Roman" w:hAnsi="Times New Roman"/>
        </w:rPr>
        <w:t>, публикувано на страницата на АОП</w:t>
      </w:r>
      <w:r w:rsidR="004D7287" w:rsidRPr="00A91709">
        <w:rPr>
          <w:rFonts w:ascii="Times New Roman" w:hAnsi="Times New Roman"/>
          <w:spacing w:val="-2"/>
        </w:rPr>
        <w:t>.</w:t>
      </w:r>
      <w:r w:rsidR="004D7287" w:rsidRPr="00A91709">
        <w:rPr>
          <w:rFonts w:ascii="Times New Roman" w:hAnsi="Times New Roman"/>
        </w:rPr>
        <w:t>;</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„Общ</w:t>
      </w:r>
      <w:r w:rsidRPr="00A91709">
        <w:rPr>
          <w:rFonts w:ascii="Times New Roman" w:hAnsi="Times New Roman"/>
          <w:b/>
          <w:bCs/>
          <w:spacing w:val="-1"/>
        </w:rPr>
        <w:t>е</w:t>
      </w:r>
      <w:r w:rsidRPr="00A91709">
        <w:rPr>
          <w:rFonts w:ascii="Times New Roman" w:hAnsi="Times New Roman"/>
          <w:b/>
          <w:bCs/>
        </w:rPr>
        <w:t>ствена</w:t>
      </w:r>
      <w:r w:rsidRPr="00A91709">
        <w:rPr>
          <w:rFonts w:ascii="Times New Roman" w:hAnsi="Times New Roman"/>
          <w:b/>
          <w:bCs/>
          <w:spacing w:val="2"/>
        </w:rPr>
        <w:t>/</w:t>
      </w:r>
      <w:r w:rsidRPr="00A91709">
        <w:rPr>
          <w:rFonts w:ascii="Times New Roman" w:hAnsi="Times New Roman"/>
          <w:b/>
          <w:bCs/>
        </w:rPr>
        <w:t xml:space="preserve">та поръчка </w:t>
      </w:r>
      <w:r w:rsidRPr="00A91709">
        <w:rPr>
          <w:rFonts w:ascii="Times New Roman" w:hAnsi="Times New Roman"/>
          <w:b/>
          <w:bCs/>
          <w:spacing w:val="-1"/>
        </w:rPr>
        <w:t>(</w:t>
      </w:r>
      <w:r w:rsidRPr="00A91709">
        <w:rPr>
          <w:rFonts w:ascii="Times New Roman" w:hAnsi="Times New Roman"/>
          <w:b/>
          <w:bCs/>
          <w:spacing w:val="2"/>
        </w:rPr>
        <w:t>О</w:t>
      </w:r>
      <w:r w:rsidRPr="00A91709">
        <w:rPr>
          <w:rFonts w:ascii="Times New Roman" w:hAnsi="Times New Roman"/>
          <w:b/>
          <w:bCs/>
          <w:spacing w:val="-1"/>
        </w:rPr>
        <w:t>П</w:t>
      </w:r>
      <w:r w:rsidRPr="00A91709">
        <w:rPr>
          <w:rFonts w:ascii="Times New Roman" w:hAnsi="Times New Roman"/>
          <w:b/>
          <w:bCs/>
        </w:rPr>
        <w:t xml:space="preserve">)” </w:t>
      </w:r>
      <w:r w:rsidRPr="00A91709">
        <w:rPr>
          <w:rFonts w:ascii="Times New Roman" w:hAnsi="Times New Roman"/>
        </w:rPr>
        <w:t>оз</w:t>
      </w:r>
      <w:r w:rsidRPr="00A91709">
        <w:rPr>
          <w:rFonts w:ascii="Times New Roman" w:hAnsi="Times New Roman"/>
          <w:spacing w:val="-1"/>
        </w:rPr>
        <w:t>н</w:t>
      </w:r>
      <w:r w:rsidRPr="00A91709">
        <w:rPr>
          <w:rFonts w:ascii="Times New Roman" w:hAnsi="Times New Roman"/>
        </w:rPr>
        <w:t>ачава п</w:t>
      </w:r>
      <w:r w:rsidRPr="00A91709">
        <w:rPr>
          <w:rFonts w:ascii="Times New Roman" w:hAnsi="Times New Roman"/>
          <w:spacing w:val="-1"/>
        </w:rPr>
        <w:t>р</w:t>
      </w:r>
      <w:r w:rsidRPr="00A91709">
        <w:rPr>
          <w:rFonts w:ascii="Times New Roman" w:hAnsi="Times New Roman"/>
        </w:rPr>
        <w:t xml:space="preserve">оведената при </w:t>
      </w:r>
      <w:r w:rsidRPr="00A91709">
        <w:rPr>
          <w:rFonts w:ascii="Times New Roman" w:hAnsi="Times New Roman"/>
          <w:spacing w:val="4"/>
        </w:rPr>
        <w:t>у</w:t>
      </w:r>
      <w:r w:rsidRPr="00A91709">
        <w:rPr>
          <w:rFonts w:ascii="Times New Roman" w:hAnsi="Times New Roman"/>
          <w:spacing w:val="-1"/>
        </w:rPr>
        <w:t>с</w:t>
      </w:r>
      <w:r w:rsidRPr="00A91709">
        <w:rPr>
          <w:rFonts w:ascii="Times New Roman" w:hAnsi="Times New Roman"/>
        </w:rPr>
        <w:t>ло</w:t>
      </w:r>
      <w:r w:rsidRPr="00A91709">
        <w:rPr>
          <w:rFonts w:ascii="Times New Roman" w:hAnsi="Times New Roman"/>
          <w:spacing w:val="-2"/>
        </w:rPr>
        <w:t>в</w:t>
      </w:r>
      <w:r w:rsidRPr="00A91709">
        <w:rPr>
          <w:rFonts w:ascii="Times New Roman" w:hAnsi="Times New Roman"/>
        </w:rPr>
        <w:t>и</w:t>
      </w:r>
      <w:r w:rsidRPr="00A91709">
        <w:rPr>
          <w:rFonts w:ascii="Times New Roman" w:hAnsi="Times New Roman"/>
          <w:spacing w:val="-1"/>
        </w:rPr>
        <w:t>я</w:t>
      </w:r>
      <w:r w:rsidRPr="00A91709">
        <w:rPr>
          <w:rFonts w:ascii="Times New Roman" w:hAnsi="Times New Roman"/>
        </w:rPr>
        <w:t>та и по реда на ЗОП открита процедура за възлагане на Договора;</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spacing w:val="4"/>
        </w:rPr>
        <w:t>О</w:t>
      </w:r>
      <w:r w:rsidRPr="00A91709">
        <w:rPr>
          <w:rFonts w:ascii="Times New Roman" w:hAnsi="Times New Roman"/>
          <w:b/>
          <w:bCs/>
          <w:spacing w:val="-8"/>
        </w:rPr>
        <w:t>ф</w:t>
      </w:r>
      <w:r w:rsidRPr="00A91709">
        <w:rPr>
          <w:rFonts w:ascii="Times New Roman" w:hAnsi="Times New Roman"/>
          <w:b/>
          <w:bCs/>
          <w:spacing w:val="1"/>
        </w:rPr>
        <w:t>ер</w:t>
      </w:r>
      <w:r w:rsidRPr="00A91709">
        <w:rPr>
          <w:rFonts w:ascii="Times New Roman" w:hAnsi="Times New Roman"/>
          <w:b/>
          <w:bCs/>
        </w:rPr>
        <w:t>та</w:t>
      </w:r>
      <w:r w:rsidRPr="00A91709">
        <w:rPr>
          <w:rFonts w:ascii="Times New Roman" w:hAnsi="Times New Roman"/>
        </w:rPr>
        <w:t xml:space="preserve">” означава </w:t>
      </w:r>
      <w:r w:rsidRPr="00A91709">
        <w:rPr>
          <w:rFonts w:ascii="Times New Roman" w:hAnsi="Times New Roman"/>
          <w:spacing w:val="-3"/>
        </w:rPr>
        <w:t>О</w:t>
      </w:r>
      <w:r w:rsidRPr="00A91709">
        <w:rPr>
          <w:rFonts w:ascii="Times New Roman" w:hAnsi="Times New Roman"/>
          <w:spacing w:val="2"/>
        </w:rPr>
        <w:t>ф</w:t>
      </w:r>
      <w:r w:rsidRPr="00A91709">
        <w:rPr>
          <w:rFonts w:ascii="Times New Roman" w:hAnsi="Times New Roman"/>
        </w:rPr>
        <w:t>ерта</w:t>
      </w:r>
      <w:r w:rsidRPr="00A91709">
        <w:rPr>
          <w:rFonts w:ascii="Times New Roman" w:hAnsi="Times New Roman"/>
          <w:spacing w:val="1"/>
        </w:rPr>
        <w:t>т</w:t>
      </w:r>
      <w:r w:rsidRPr="00A91709">
        <w:rPr>
          <w:rFonts w:ascii="Times New Roman" w:hAnsi="Times New Roman"/>
        </w:rPr>
        <w:t xml:space="preserve">а на </w:t>
      </w:r>
      <w:r w:rsidRPr="00A91709">
        <w:rPr>
          <w:rFonts w:ascii="Times New Roman" w:hAnsi="Times New Roman"/>
          <w:b/>
          <w:bCs/>
        </w:rPr>
        <w:t>ИЗПЪЛНИТЕЛЯ</w:t>
      </w:r>
      <w:r w:rsidRPr="00A91709">
        <w:rPr>
          <w:rFonts w:ascii="Times New Roman" w:hAnsi="Times New Roman"/>
        </w:rPr>
        <w:t>, състояща се</w:t>
      </w:r>
      <w:r w:rsidRPr="00A91709">
        <w:rPr>
          <w:rFonts w:ascii="Times New Roman" w:hAnsi="Times New Roman"/>
          <w:spacing w:val="4"/>
        </w:rPr>
        <w:t xml:space="preserve"> и </w:t>
      </w:r>
      <w:r w:rsidRPr="00A91709">
        <w:rPr>
          <w:rFonts w:ascii="Times New Roman" w:hAnsi="Times New Roman"/>
        </w:rPr>
        <w:t>от Техническа и Ценова оферт</w:t>
      </w:r>
      <w:r w:rsidRPr="00A91709">
        <w:rPr>
          <w:rFonts w:ascii="Times New Roman" w:hAnsi="Times New Roman"/>
          <w:spacing w:val="2"/>
        </w:rPr>
        <w:t>а</w:t>
      </w:r>
      <w:r w:rsidRPr="00A91709">
        <w:rPr>
          <w:rFonts w:ascii="Times New Roman" w:hAnsi="Times New Roman"/>
        </w:rPr>
        <w:t xml:space="preserve">, на базата на която </w:t>
      </w:r>
      <w:r w:rsidRPr="00A91709">
        <w:rPr>
          <w:rFonts w:ascii="Times New Roman" w:hAnsi="Times New Roman"/>
          <w:b/>
          <w:bCs/>
        </w:rPr>
        <w:t xml:space="preserve">ВЪЗЛОЖИТЕЛЯТ </w:t>
      </w:r>
      <w:r w:rsidRPr="00A91709">
        <w:rPr>
          <w:rFonts w:ascii="Times New Roman" w:hAnsi="Times New Roman"/>
        </w:rPr>
        <w:t>е п</w:t>
      </w:r>
      <w:r w:rsidRPr="00A91709">
        <w:rPr>
          <w:rFonts w:ascii="Times New Roman" w:hAnsi="Times New Roman"/>
          <w:spacing w:val="2"/>
        </w:rPr>
        <w:t>р</w:t>
      </w:r>
      <w:r w:rsidRPr="00A91709">
        <w:rPr>
          <w:rFonts w:ascii="Times New Roman" w:hAnsi="Times New Roman"/>
        </w:rPr>
        <w:t>иел реше</w:t>
      </w:r>
      <w:r w:rsidRPr="00A91709">
        <w:rPr>
          <w:rFonts w:ascii="Times New Roman" w:hAnsi="Times New Roman"/>
          <w:spacing w:val="-1"/>
        </w:rPr>
        <w:t>н</w:t>
      </w:r>
      <w:r w:rsidRPr="00A91709">
        <w:rPr>
          <w:rFonts w:ascii="Times New Roman" w:hAnsi="Times New Roman"/>
        </w:rPr>
        <w:t xml:space="preserve">ие/заповед за избор на </w:t>
      </w:r>
      <w:r w:rsidRPr="00A91709">
        <w:rPr>
          <w:rFonts w:ascii="Times New Roman" w:hAnsi="Times New Roman"/>
          <w:b/>
          <w:bCs/>
        </w:rPr>
        <w:t xml:space="preserve">ИЗПЪЛНИТЕЛ </w:t>
      </w:r>
      <w:r w:rsidRPr="00A91709">
        <w:rPr>
          <w:rFonts w:ascii="Times New Roman" w:hAnsi="Times New Roman"/>
        </w:rPr>
        <w:t>на Обществената поръчка и която е неразделна ча</w:t>
      </w:r>
      <w:r w:rsidRPr="00A91709">
        <w:rPr>
          <w:rFonts w:ascii="Times New Roman" w:hAnsi="Times New Roman"/>
          <w:spacing w:val="-2"/>
        </w:rPr>
        <w:t>с</w:t>
      </w:r>
      <w:r w:rsidRPr="00A91709">
        <w:rPr>
          <w:rFonts w:ascii="Times New Roman" w:hAnsi="Times New Roman"/>
        </w:rPr>
        <w:t>т от този Дого</w:t>
      </w:r>
      <w:r w:rsidRPr="00A91709">
        <w:rPr>
          <w:rFonts w:ascii="Times New Roman" w:hAnsi="Times New Roman"/>
          <w:spacing w:val="-2"/>
        </w:rPr>
        <w:t>в</w:t>
      </w:r>
      <w:r w:rsidRPr="00A91709">
        <w:rPr>
          <w:rFonts w:ascii="Times New Roman" w:hAnsi="Times New Roman"/>
        </w:rPr>
        <w:t>ор;</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„Пре</w:t>
      </w:r>
      <w:r w:rsidRPr="00A91709">
        <w:rPr>
          <w:rFonts w:ascii="Times New Roman" w:hAnsi="Times New Roman"/>
          <w:b/>
          <w:bCs/>
          <w:spacing w:val="-1"/>
        </w:rPr>
        <w:t>д</w:t>
      </w:r>
      <w:r w:rsidRPr="00A91709">
        <w:rPr>
          <w:rFonts w:ascii="Times New Roman" w:hAnsi="Times New Roman"/>
          <w:b/>
          <w:bCs/>
        </w:rPr>
        <w:t>мет на обществената пор</w:t>
      </w:r>
      <w:r w:rsidRPr="00A91709">
        <w:rPr>
          <w:rFonts w:ascii="Times New Roman" w:hAnsi="Times New Roman"/>
          <w:b/>
          <w:bCs/>
          <w:spacing w:val="3"/>
        </w:rPr>
        <w:t>ъ</w:t>
      </w:r>
      <w:r w:rsidRPr="00A91709">
        <w:rPr>
          <w:rFonts w:ascii="Times New Roman" w:hAnsi="Times New Roman"/>
          <w:b/>
          <w:bCs/>
        </w:rPr>
        <w:t>чка</w:t>
      </w:r>
      <w:r w:rsidRPr="00A91709">
        <w:rPr>
          <w:rFonts w:ascii="Times New Roman" w:hAnsi="Times New Roman"/>
        </w:rPr>
        <w:t>” означава изпълн</w:t>
      </w:r>
      <w:r w:rsidRPr="00A91709">
        <w:rPr>
          <w:rFonts w:ascii="Times New Roman" w:hAnsi="Times New Roman"/>
          <w:spacing w:val="1"/>
        </w:rPr>
        <w:t>е</w:t>
      </w:r>
      <w:r w:rsidRPr="00A91709">
        <w:rPr>
          <w:rFonts w:ascii="Times New Roman" w:hAnsi="Times New Roman"/>
        </w:rPr>
        <w:t>нието на в</w:t>
      </w:r>
      <w:r w:rsidRPr="00A91709">
        <w:rPr>
          <w:rFonts w:ascii="Times New Roman" w:hAnsi="Times New Roman"/>
          <w:spacing w:val="1"/>
        </w:rPr>
        <w:t>с</w:t>
      </w:r>
      <w:r w:rsidRPr="00A91709">
        <w:rPr>
          <w:rFonts w:ascii="Times New Roman" w:hAnsi="Times New Roman"/>
        </w:rPr>
        <w:t>ички дейности посочени в до</w:t>
      </w:r>
      <w:r w:rsidRPr="00A91709">
        <w:rPr>
          <w:rFonts w:ascii="Times New Roman" w:hAnsi="Times New Roman"/>
          <w:spacing w:val="-1"/>
        </w:rPr>
        <w:t>к</w:t>
      </w:r>
      <w:r w:rsidRPr="00A91709">
        <w:rPr>
          <w:rFonts w:ascii="Times New Roman" w:hAnsi="Times New Roman"/>
          <w:spacing w:val="4"/>
        </w:rPr>
        <w:t>у</w:t>
      </w:r>
      <w:r w:rsidRPr="00A91709">
        <w:rPr>
          <w:rFonts w:ascii="Times New Roman" w:hAnsi="Times New Roman"/>
        </w:rPr>
        <w:t>ме</w:t>
      </w:r>
      <w:r w:rsidRPr="00A91709">
        <w:rPr>
          <w:rFonts w:ascii="Times New Roman" w:hAnsi="Times New Roman"/>
          <w:spacing w:val="-2"/>
        </w:rPr>
        <w:t>н</w:t>
      </w:r>
      <w:r w:rsidRPr="00A91709">
        <w:rPr>
          <w:rFonts w:ascii="Times New Roman" w:hAnsi="Times New Roman"/>
        </w:rPr>
        <w:t>тацията за Обществената поръчка и приложената Техническа спецификация за изпълнение предмета на поръчката;</w:t>
      </w:r>
    </w:p>
    <w:p w:rsidR="004D7287" w:rsidRPr="00A91709" w:rsidRDefault="00FB60D3"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w:t>
      </w:r>
      <w:r w:rsidR="004D7287" w:rsidRPr="00A91709">
        <w:rPr>
          <w:rFonts w:ascii="Times New Roman" w:hAnsi="Times New Roman"/>
          <w:b/>
          <w:bCs/>
        </w:rPr>
        <w:t xml:space="preserve">Пълно неизпълнение” </w:t>
      </w:r>
      <w:r w:rsidR="004D7287" w:rsidRPr="00A91709">
        <w:rPr>
          <w:rFonts w:ascii="Times New Roman" w:hAnsi="Times New Roman"/>
          <w:bCs/>
        </w:rPr>
        <w:t xml:space="preserve">е налице, когато </w:t>
      </w:r>
      <w:r w:rsidR="004D7287" w:rsidRPr="00A91709">
        <w:rPr>
          <w:rFonts w:ascii="Times New Roman" w:hAnsi="Times New Roman"/>
          <w:b/>
          <w:bCs/>
        </w:rPr>
        <w:t xml:space="preserve">ИЗПЪЛНИТЕЛЯ </w:t>
      </w:r>
      <w:r w:rsidR="004D7287" w:rsidRPr="00A91709">
        <w:rPr>
          <w:rFonts w:ascii="Times New Roman" w:hAnsi="Times New Roman"/>
          <w:bCs/>
        </w:rPr>
        <w:t xml:space="preserve">по договора не е </w:t>
      </w:r>
      <w:r w:rsidR="004D7287" w:rsidRPr="00A91709">
        <w:rPr>
          <w:rFonts w:ascii="Times New Roman" w:hAnsi="Times New Roman"/>
          <w:bCs/>
        </w:rPr>
        <w:lastRenderedPageBreak/>
        <w:t xml:space="preserve">изпълнил нищо от конкретно задължение по договора в определения за това срок или когато е извършил нещо противно на това, което се е задължил да не върши, или е извършил всичко, което е бил длъжен да изпълни, но с такова закъснение или толкова лошо, че изпълнението е безполезно за </w:t>
      </w:r>
      <w:r w:rsidR="004D7287" w:rsidRPr="00A91709">
        <w:rPr>
          <w:rFonts w:ascii="Times New Roman" w:hAnsi="Times New Roman"/>
          <w:b/>
          <w:bCs/>
        </w:rPr>
        <w:t>ВЪЗЛОЖИТЕЛЯ</w:t>
      </w:r>
      <w:r w:rsidR="004D7287" w:rsidRPr="00A91709">
        <w:rPr>
          <w:rFonts w:ascii="Times New Roman" w:hAnsi="Times New Roman"/>
          <w:bCs/>
        </w:rPr>
        <w:t>.</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rPr>
        <w:t>Сис</w:t>
      </w:r>
      <w:r w:rsidRPr="00A91709">
        <w:rPr>
          <w:rFonts w:ascii="Times New Roman" w:hAnsi="Times New Roman"/>
          <w:b/>
          <w:bCs/>
          <w:spacing w:val="-1"/>
        </w:rPr>
        <w:t>т</w:t>
      </w:r>
      <w:r w:rsidRPr="00A91709">
        <w:rPr>
          <w:rFonts w:ascii="Times New Roman" w:hAnsi="Times New Roman"/>
          <w:b/>
          <w:bCs/>
        </w:rPr>
        <w:t>емно неизпъ</w:t>
      </w:r>
      <w:r w:rsidRPr="00A91709">
        <w:rPr>
          <w:rFonts w:ascii="Times New Roman" w:hAnsi="Times New Roman"/>
          <w:b/>
          <w:bCs/>
          <w:spacing w:val="1"/>
        </w:rPr>
        <w:t>л</w:t>
      </w:r>
      <w:r w:rsidRPr="00A91709">
        <w:rPr>
          <w:rFonts w:ascii="Times New Roman" w:hAnsi="Times New Roman"/>
          <w:b/>
          <w:bCs/>
        </w:rPr>
        <w:t>нени</w:t>
      </w:r>
      <w:r w:rsidRPr="00A91709">
        <w:rPr>
          <w:rFonts w:ascii="Times New Roman" w:hAnsi="Times New Roman"/>
          <w:b/>
          <w:bCs/>
          <w:spacing w:val="2"/>
        </w:rPr>
        <w:t>е</w:t>
      </w:r>
      <w:r w:rsidRPr="00A91709">
        <w:rPr>
          <w:rFonts w:ascii="Times New Roman" w:hAnsi="Times New Roman"/>
        </w:rPr>
        <w:t>” е налице, когато за едно и с</w:t>
      </w:r>
      <w:r w:rsidRPr="00A91709">
        <w:rPr>
          <w:rFonts w:ascii="Times New Roman" w:hAnsi="Times New Roman"/>
          <w:spacing w:val="-2"/>
        </w:rPr>
        <w:t>ъ</w:t>
      </w:r>
      <w:r w:rsidRPr="00A91709">
        <w:rPr>
          <w:rFonts w:ascii="Times New Roman" w:hAnsi="Times New Roman"/>
        </w:rPr>
        <w:t>що задъл</w:t>
      </w:r>
      <w:r w:rsidRPr="00A91709">
        <w:rPr>
          <w:rFonts w:ascii="Times New Roman" w:hAnsi="Times New Roman"/>
          <w:spacing w:val="-1"/>
        </w:rPr>
        <w:t>ж</w:t>
      </w:r>
      <w:r w:rsidRPr="00A91709">
        <w:rPr>
          <w:rFonts w:ascii="Times New Roman" w:hAnsi="Times New Roman"/>
        </w:rPr>
        <w:t>ение по Договора е констати</w:t>
      </w:r>
      <w:r w:rsidRPr="00A91709">
        <w:rPr>
          <w:rFonts w:ascii="Times New Roman" w:hAnsi="Times New Roman"/>
          <w:spacing w:val="2"/>
        </w:rPr>
        <w:t>р</w:t>
      </w:r>
      <w:r w:rsidRPr="00A91709">
        <w:rPr>
          <w:rFonts w:ascii="Times New Roman" w:hAnsi="Times New Roman"/>
        </w:rPr>
        <w:t>ано неточно изпълнение три или повече п</w:t>
      </w:r>
      <w:r w:rsidRPr="00A91709">
        <w:rPr>
          <w:rFonts w:ascii="Times New Roman" w:hAnsi="Times New Roman"/>
          <w:spacing w:val="-2"/>
        </w:rPr>
        <w:t>ъ</w:t>
      </w:r>
      <w:r w:rsidRPr="00A91709">
        <w:rPr>
          <w:rFonts w:ascii="Times New Roman" w:hAnsi="Times New Roman"/>
        </w:rPr>
        <w:t>ти, независимо от ср</w:t>
      </w:r>
      <w:r w:rsidRPr="00A91709">
        <w:rPr>
          <w:rFonts w:ascii="Times New Roman" w:hAnsi="Times New Roman"/>
          <w:spacing w:val="-1"/>
        </w:rPr>
        <w:t>о</w:t>
      </w:r>
      <w:r w:rsidRPr="00A91709">
        <w:rPr>
          <w:rFonts w:ascii="Times New Roman" w:hAnsi="Times New Roman"/>
        </w:rPr>
        <w:t>ка меж</w:t>
      </w:r>
      <w:r w:rsidRPr="00A91709">
        <w:rPr>
          <w:rFonts w:ascii="Times New Roman" w:hAnsi="Times New Roman"/>
          <w:spacing w:val="-2"/>
        </w:rPr>
        <w:t>д</w:t>
      </w:r>
      <w:r w:rsidRPr="00A91709">
        <w:rPr>
          <w:rFonts w:ascii="Times New Roman" w:hAnsi="Times New Roman"/>
        </w:rPr>
        <w:t>у отделните неизпълнения;</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rPr>
        <w:t>Стр</w:t>
      </w:r>
      <w:r w:rsidRPr="00A91709">
        <w:rPr>
          <w:rFonts w:ascii="Times New Roman" w:hAnsi="Times New Roman"/>
          <w:b/>
          <w:bCs/>
          <w:spacing w:val="1"/>
        </w:rPr>
        <w:t>а</w:t>
      </w:r>
      <w:r w:rsidRPr="00A91709">
        <w:rPr>
          <w:rFonts w:ascii="Times New Roman" w:hAnsi="Times New Roman"/>
          <w:b/>
          <w:bCs/>
        </w:rPr>
        <w:t>ни</w:t>
      </w:r>
      <w:r w:rsidRPr="00A91709">
        <w:rPr>
          <w:rFonts w:ascii="Times New Roman" w:hAnsi="Times New Roman"/>
        </w:rPr>
        <w:t xml:space="preserve">” означава </w:t>
      </w:r>
      <w:r w:rsidRPr="00A91709">
        <w:rPr>
          <w:rFonts w:ascii="Times New Roman" w:hAnsi="Times New Roman"/>
          <w:spacing w:val="-1"/>
        </w:rPr>
        <w:t>к</w:t>
      </w:r>
      <w:r w:rsidRPr="00A91709">
        <w:rPr>
          <w:rFonts w:ascii="Times New Roman" w:hAnsi="Times New Roman"/>
        </w:rPr>
        <w:t xml:space="preserve">олективно </w:t>
      </w:r>
      <w:r w:rsidRPr="00A91709">
        <w:rPr>
          <w:rFonts w:ascii="Times New Roman" w:hAnsi="Times New Roman"/>
          <w:b/>
          <w:bCs/>
        </w:rPr>
        <w:t xml:space="preserve">ВЪЗЛОЖИТЕЛЯ </w:t>
      </w:r>
      <w:r w:rsidRPr="00A91709">
        <w:rPr>
          <w:rFonts w:ascii="Times New Roman" w:hAnsi="Times New Roman"/>
        </w:rPr>
        <w:t xml:space="preserve">и </w:t>
      </w:r>
      <w:r w:rsidRPr="00A91709">
        <w:rPr>
          <w:rFonts w:ascii="Times New Roman" w:hAnsi="Times New Roman"/>
          <w:b/>
          <w:bCs/>
        </w:rPr>
        <w:t xml:space="preserve">ИЗПЪЛНИТЕЛЯ </w:t>
      </w:r>
      <w:r w:rsidRPr="00A91709">
        <w:rPr>
          <w:rFonts w:ascii="Times New Roman" w:hAnsi="Times New Roman"/>
        </w:rPr>
        <w:t>по този Договор;</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 xml:space="preserve">„Техническа </w:t>
      </w:r>
      <w:r w:rsidRPr="00A91709">
        <w:rPr>
          <w:rFonts w:ascii="Times New Roman" w:hAnsi="Times New Roman"/>
          <w:b/>
          <w:bCs/>
          <w:spacing w:val="4"/>
        </w:rPr>
        <w:t>о</w:t>
      </w:r>
      <w:r w:rsidRPr="00A91709">
        <w:rPr>
          <w:rFonts w:ascii="Times New Roman" w:hAnsi="Times New Roman"/>
          <w:b/>
          <w:bCs/>
          <w:spacing w:val="-6"/>
        </w:rPr>
        <w:t>ф</w:t>
      </w:r>
      <w:r w:rsidRPr="00A91709">
        <w:rPr>
          <w:rFonts w:ascii="Times New Roman" w:hAnsi="Times New Roman"/>
          <w:b/>
          <w:bCs/>
          <w:spacing w:val="1"/>
        </w:rPr>
        <w:t>е</w:t>
      </w:r>
      <w:r w:rsidRPr="00A91709">
        <w:rPr>
          <w:rFonts w:ascii="Times New Roman" w:hAnsi="Times New Roman"/>
          <w:b/>
          <w:bCs/>
        </w:rPr>
        <w:t>рт</w:t>
      </w:r>
      <w:r w:rsidRPr="00A91709">
        <w:rPr>
          <w:rFonts w:ascii="Times New Roman" w:hAnsi="Times New Roman"/>
          <w:b/>
          <w:bCs/>
          <w:spacing w:val="1"/>
        </w:rPr>
        <w:t>а</w:t>
      </w:r>
      <w:r w:rsidRPr="00A91709">
        <w:rPr>
          <w:rFonts w:ascii="Times New Roman" w:hAnsi="Times New Roman"/>
          <w:b/>
          <w:bCs/>
        </w:rPr>
        <w:t xml:space="preserve">” </w:t>
      </w:r>
      <w:r w:rsidRPr="00A91709">
        <w:rPr>
          <w:rFonts w:ascii="Times New Roman" w:hAnsi="Times New Roman"/>
        </w:rPr>
        <w:t xml:space="preserve">е частта от офертата на </w:t>
      </w:r>
      <w:r w:rsidRPr="00A91709">
        <w:rPr>
          <w:rFonts w:ascii="Times New Roman" w:hAnsi="Times New Roman"/>
          <w:b/>
          <w:bCs/>
        </w:rPr>
        <w:t>ИЗПЪЛНИТЕЛЯ</w:t>
      </w:r>
      <w:r w:rsidRPr="00A91709">
        <w:rPr>
          <w:rFonts w:ascii="Times New Roman" w:hAnsi="Times New Roman"/>
        </w:rPr>
        <w:t xml:space="preserve">, представена в Обществената поръчка, с която </w:t>
      </w:r>
      <w:r w:rsidRPr="00A91709">
        <w:rPr>
          <w:rFonts w:ascii="Times New Roman" w:hAnsi="Times New Roman"/>
          <w:b/>
          <w:bCs/>
        </w:rPr>
        <w:t xml:space="preserve">ИЗПЪЛНИТЕЛЯТ </w:t>
      </w:r>
      <w:r w:rsidRPr="00A91709">
        <w:rPr>
          <w:rFonts w:ascii="Times New Roman" w:hAnsi="Times New Roman"/>
        </w:rPr>
        <w:t>е направил обвързващи предложения за изпълнение на този Догово</w:t>
      </w:r>
      <w:r w:rsidRPr="00A91709">
        <w:rPr>
          <w:rFonts w:ascii="Times New Roman" w:hAnsi="Times New Roman"/>
          <w:spacing w:val="1"/>
        </w:rPr>
        <w:t>р</w:t>
      </w:r>
      <w:r w:rsidRPr="00A91709">
        <w:rPr>
          <w:rFonts w:ascii="Times New Roman" w:hAnsi="Times New Roman"/>
        </w:rPr>
        <w:t>;</w:t>
      </w:r>
    </w:p>
    <w:p w:rsidR="004D7287" w:rsidRPr="00A91709" w:rsidRDefault="00FB60D3"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w:t>
      </w:r>
      <w:r w:rsidR="004D7287" w:rsidRPr="00A91709">
        <w:rPr>
          <w:rFonts w:ascii="Times New Roman" w:hAnsi="Times New Roman"/>
          <w:b/>
          <w:bCs/>
        </w:rPr>
        <w:t>Техническа спец</w:t>
      </w:r>
      <w:r w:rsidR="004D7287" w:rsidRPr="00A91709">
        <w:rPr>
          <w:rFonts w:ascii="Times New Roman" w:hAnsi="Times New Roman"/>
          <w:b/>
          <w:bCs/>
          <w:spacing w:val="5"/>
        </w:rPr>
        <w:t>и</w:t>
      </w:r>
      <w:r w:rsidR="004D7287" w:rsidRPr="00A91709">
        <w:rPr>
          <w:rFonts w:ascii="Times New Roman" w:hAnsi="Times New Roman"/>
          <w:b/>
          <w:bCs/>
          <w:spacing w:val="-5"/>
        </w:rPr>
        <w:t>ф</w:t>
      </w:r>
      <w:r w:rsidR="004D7287" w:rsidRPr="00A91709">
        <w:rPr>
          <w:rFonts w:ascii="Times New Roman" w:hAnsi="Times New Roman"/>
          <w:b/>
          <w:bCs/>
        </w:rPr>
        <w:t>икаци</w:t>
      </w:r>
      <w:r w:rsidR="004D7287" w:rsidRPr="00A91709">
        <w:rPr>
          <w:rFonts w:ascii="Times New Roman" w:hAnsi="Times New Roman"/>
          <w:b/>
          <w:bCs/>
          <w:spacing w:val="-1"/>
        </w:rPr>
        <w:t>я</w:t>
      </w:r>
      <w:r w:rsidR="004D7287" w:rsidRPr="00A91709">
        <w:rPr>
          <w:rFonts w:ascii="Times New Roman" w:hAnsi="Times New Roman"/>
          <w:b/>
          <w:bCs/>
        </w:rPr>
        <w:t xml:space="preserve">" </w:t>
      </w:r>
      <w:r w:rsidR="004D7287" w:rsidRPr="00A91709">
        <w:rPr>
          <w:rFonts w:ascii="Times New Roman" w:hAnsi="Times New Roman"/>
          <w:spacing w:val="1"/>
        </w:rPr>
        <w:t>е</w:t>
      </w:r>
      <w:r w:rsidR="004D7287" w:rsidRPr="00A91709">
        <w:rPr>
          <w:rFonts w:ascii="Times New Roman" w:hAnsi="Times New Roman"/>
        </w:rPr>
        <w:t xml:space="preserve"> съв</w:t>
      </w:r>
      <w:r w:rsidR="004D7287" w:rsidRPr="00A91709">
        <w:rPr>
          <w:rFonts w:ascii="Times New Roman" w:hAnsi="Times New Roman"/>
          <w:spacing w:val="-3"/>
        </w:rPr>
        <w:t>к</w:t>
      </w:r>
      <w:r w:rsidR="004D7287" w:rsidRPr="00A91709">
        <w:rPr>
          <w:rFonts w:ascii="Times New Roman" w:hAnsi="Times New Roman"/>
          <w:spacing w:val="5"/>
        </w:rPr>
        <w:t>у</w:t>
      </w:r>
      <w:r w:rsidR="004D7287" w:rsidRPr="00A91709">
        <w:rPr>
          <w:rFonts w:ascii="Times New Roman" w:hAnsi="Times New Roman"/>
        </w:rPr>
        <w:t xml:space="preserve">пността от технически </w:t>
      </w:r>
      <w:r w:rsidR="004D7287" w:rsidRPr="00A91709">
        <w:rPr>
          <w:rFonts w:ascii="Times New Roman" w:hAnsi="Times New Roman"/>
          <w:spacing w:val="-1"/>
        </w:rPr>
        <w:t>п</w:t>
      </w:r>
      <w:r w:rsidR="004D7287" w:rsidRPr="00A91709">
        <w:rPr>
          <w:rFonts w:ascii="Times New Roman" w:hAnsi="Times New Roman"/>
        </w:rPr>
        <w:t>ред</w:t>
      </w:r>
      <w:r w:rsidR="004D7287" w:rsidRPr="00A91709">
        <w:rPr>
          <w:rFonts w:ascii="Times New Roman" w:hAnsi="Times New Roman"/>
          <w:spacing w:val="-1"/>
        </w:rPr>
        <w:t>пи</w:t>
      </w:r>
      <w:r w:rsidR="004D7287" w:rsidRPr="00A91709">
        <w:rPr>
          <w:rFonts w:ascii="Times New Roman" w:hAnsi="Times New Roman"/>
        </w:rPr>
        <w:t>сан</w:t>
      </w:r>
      <w:r w:rsidR="004D7287" w:rsidRPr="00A91709">
        <w:rPr>
          <w:rFonts w:ascii="Times New Roman" w:hAnsi="Times New Roman"/>
          <w:spacing w:val="-1"/>
        </w:rPr>
        <w:t>и</w:t>
      </w:r>
      <w:r w:rsidR="004D7287" w:rsidRPr="00A91709">
        <w:rPr>
          <w:rFonts w:ascii="Times New Roman" w:hAnsi="Times New Roman"/>
        </w:rPr>
        <w:t>я в закони, д</w:t>
      </w:r>
      <w:r w:rsidR="004D7287" w:rsidRPr="00A91709">
        <w:rPr>
          <w:rFonts w:ascii="Times New Roman" w:hAnsi="Times New Roman"/>
          <w:spacing w:val="-1"/>
        </w:rPr>
        <w:t>р</w:t>
      </w:r>
      <w:r w:rsidR="004D7287" w:rsidRPr="00A91709">
        <w:rPr>
          <w:rFonts w:ascii="Times New Roman" w:hAnsi="Times New Roman"/>
        </w:rPr>
        <w:t>уги нормативни актов</w:t>
      </w:r>
      <w:r w:rsidR="004D7287" w:rsidRPr="00A91709">
        <w:rPr>
          <w:rFonts w:ascii="Times New Roman" w:hAnsi="Times New Roman"/>
          <w:spacing w:val="2"/>
        </w:rPr>
        <w:t>е</w:t>
      </w:r>
      <w:r w:rsidR="004D7287" w:rsidRPr="00A91709">
        <w:rPr>
          <w:rFonts w:ascii="Times New Roman" w:hAnsi="Times New Roman"/>
        </w:rPr>
        <w:t>, стандарти, еталони и тех</w:t>
      </w:r>
      <w:r w:rsidR="004D7287" w:rsidRPr="00A91709">
        <w:rPr>
          <w:rFonts w:ascii="Times New Roman" w:hAnsi="Times New Roman"/>
          <w:spacing w:val="-1"/>
        </w:rPr>
        <w:t>н</w:t>
      </w:r>
      <w:r w:rsidR="004D7287" w:rsidRPr="00A91709">
        <w:rPr>
          <w:rFonts w:ascii="Times New Roman" w:hAnsi="Times New Roman"/>
        </w:rPr>
        <w:t xml:space="preserve">ически одобрения, </w:t>
      </w:r>
      <w:r w:rsidR="004D7287" w:rsidRPr="00A91709">
        <w:rPr>
          <w:rFonts w:ascii="Times New Roman" w:hAnsi="Times New Roman"/>
          <w:spacing w:val="-1"/>
        </w:rPr>
        <w:t>к</w:t>
      </w:r>
      <w:r w:rsidR="004D7287" w:rsidRPr="00A91709">
        <w:rPr>
          <w:rFonts w:ascii="Times New Roman" w:hAnsi="Times New Roman"/>
        </w:rPr>
        <w:t>оито определят изискванията за изпълнение на поръчката. Тези предписан</w:t>
      </w:r>
      <w:r w:rsidR="004D7287" w:rsidRPr="00A91709">
        <w:rPr>
          <w:rFonts w:ascii="Times New Roman" w:hAnsi="Times New Roman"/>
          <w:spacing w:val="-2"/>
        </w:rPr>
        <w:t>и</w:t>
      </w:r>
      <w:r w:rsidR="004D7287" w:rsidRPr="00A91709">
        <w:rPr>
          <w:rFonts w:ascii="Times New Roman" w:hAnsi="Times New Roman"/>
        </w:rPr>
        <w:t xml:space="preserve">я включват правилата и изискванията за изпълнение, както </w:t>
      </w:r>
      <w:r w:rsidR="004D7287" w:rsidRPr="00A91709">
        <w:rPr>
          <w:rFonts w:ascii="Times New Roman" w:hAnsi="Times New Roman"/>
          <w:spacing w:val="5"/>
        </w:rPr>
        <w:t>у</w:t>
      </w:r>
      <w:r w:rsidR="004D7287" w:rsidRPr="00A91709">
        <w:rPr>
          <w:rFonts w:ascii="Times New Roman" w:hAnsi="Times New Roman"/>
          <w:spacing w:val="-1"/>
        </w:rPr>
        <w:t>с</w:t>
      </w:r>
      <w:r w:rsidR="004D7287" w:rsidRPr="00A91709">
        <w:rPr>
          <w:rFonts w:ascii="Times New Roman" w:hAnsi="Times New Roman"/>
        </w:rPr>
        <w:t>ло</w:t>
      </w:r>
      <w:r w:rsidR="004D7287" w:rsidRPr="00A91709">
        <w:rPr>
          <w:rFonts w:ascii="Times New Roman" w:hAnsi="Times New Roman"/>
          <w:spacing w:val="-2"/>
        </w:rPr>
        <w:t>в</w:t>
      </w:r>
      <w:r w:rsidR="004D7287" w:rsidRPr="00A91709">
        <w:rPr>
          <w:rFonts w:ascii="Times New Roman" w:hAnsi="Times New Roman"/>
        </w:rPr>
        <w:t>ия за приемане на работата. Техническата спецификация е неразделна част от документацията за участие;</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rPr>
        <w:t>Финансов риск</w:t>
      </w:r>
      <w:r w:rsidRPr="00A91709">
        <w:rPr>
          <w:rFonts w:ascii="Times New Roman" w:hAnsi="Times New Roman"/>
        </w:rPr>
        <w:t xml:space="preserve">” е </w:t>
      </w:r>
      <w:r w:rsidRPr="00A91709">
        <w:rPr>
          <w:rFonts w:ascii="Times New Roman" w:hAnsi="Times New Roman"/>
          <w:spacing w:val="-1"/>
        </w:rPr>
        <w:t>ри</w:t>
      </w:r>
      <w:r w:rsidRPr="00A91709">
        <w:rPr>
          <w:rFonts w:ascii="Times New Roman" w:hAnsi="Times New Roman"/>
        </w:rPr>
        <w:t>ск, който се проявява по отдел</w:t>
      </w:r>
      <w:r w:rsidRPr="00A91709">
        <w:rPr>
          <w:rFonts w:ascii="Times New Roman" w:hAnsi="Times New Roman"/>
          <w:spacing w:val="-1"/>
        </w:rPr>
        <w:t>н</w:t>
      </w:r>
      <w:r w:rsidRPr="00A91709">
        <w:rPr>
          <w:rFonts w:ascii="Times New Roman" w:hAnsi="Times New Roman"/>
        </w:rPr>
        <w:t>о или съчетано в следни</w:t>
      </w:r>
      <w:r w:rsidRPr="00A91709">
        <w:rPr>
          <w:rFonts w:ascii="Times New Roman" w:hAnsi="Times New Roman"/>
          <w:spacing w:val="-2"/>
        </w:rPr>
        <w:t>т</w:t>
      </w:r>
      <w:r w:rsidRPr="00A91709">
        <w:rPr>
          <w:rFonts w:ascii="Times New Roman" w:hAnsi="Times New Roman"/>
        </w:rPr>
        <w:t>е разновидности:</w:t>
      </w:r>
    </w:p>
    <w:p w:rsidR="004D7287" w:rsidRPr="00A91709" w:rsidRDefault="004D7287" w:rsidP="003C11FE">
      <w:pPr>
        <w:spacing w:before="0" w:line="300" w:lineRule="auto"/>
        <w:ind w:left="86" w:right="51" w:hanging="4"/>
        <w:rPr>
          <w:rFonts w:ascii="Times New Roman" w:hAnsi="Times New Roman"/>
        </w:rPr>
      </w:pPr>
      <w:r w:rsidRPr="00A91709">
        <w:rPr>
          <w:rFonts w:ascii="Times New Roman" w:hAnsi="Times New Roman"/>
        </w:rPr>
        <w:t>а)</w:t>
      </w:r>
      <w:r w:rsidR="00FB60D3" w:rsidRPr="00A91709">
        <w:rPr>
          <w:rFonts w:ascii="Times New Roman" w:hAnsi="Times New Roman"/>
        </w:rPr>
        <w:t xml:space="preserve"> </w:t>
      </w:r>
      <w:r w:rsidRPr="00A91709">
        <w:rPr>
          <w:rFonts w:ascii="Times New Roman" w:hAnsi="Times New Roman"/>
        </w:rPr>
        <w:t>вал</w:t>
      </w:r>
      <w:r w:rsidRPr="00A91709">
        <w:rPr>
          <w:rFonts w:ascii="Times New Roman" w:hAnsi="Times New Roman"/>
          <w:spacing w:val="5"/>
        </w:rPr>
        <w:t>у</w:t>
      </w:r>
      <w:r w:rsidRPr="00A91709">
        <w:rPr>
          <w:rFonts w:ascii="Times New Roman" w:hAnsi="Times New Roman"/>
        </w:rPr>
        <w:t xml:space="preserve">тен </w:t>
      </w:r>
      <w:r w:rsidRPr="00A91709">
        <w:rPr>
          <w:rFonts w:ascii="Times New Roman" w:hAnsi="Times New Roman"/>
          <w:spacing w:val="-1"/>
        </w:rPr>
        <w:t>ри</w:t>
      </w:r>
      <w:r w:rsidRPr="00A91709">
        <w:rPr>
          <w:rFonts w:ascii="Times New Roman" w:hAnsi="Times New Roman"/>
        </w:rPr>
        <w:t>ск –рис</w:t>
      </w:r>
      <w:r w:rsidRPr="00A91709">
        <w:rPr>
          <w:rFonts w:ascii="Times New Roman" w:hAnsi="Times New Roman"/>
          <w:spacing w:val="1"/>
        </w:rPr>
        <w:t>к</w:t>
      </w:r>
      <w:r w:rsidRPr="00A91709">
        <w:rPr>
          <w:rFonts w:ascii="Times New Roman" w:hAnsi="Times New Roman"/>
        </w:rPr>
        <w:t>, произтичащ от пром</w:t>
      </w:r>
      <w:r w:rsidRPr="00A91709">
        <w:rPr>
          <w:rFonts w:ascii="Times New Roman" w:hAnsi="Times New Roman"/>
          <w:spacing w:val="1"/>
        </w:rPr>
        <w:t>е</w:t>
      </w:r>
      <w:r w:rsidRPr="00A91709">
        <w:rPr>
          <w:rFonts w:ascii="Times New Roman" w:hAnsi="Times New Roman"/>
        </w:rPr>
        <w:t xml:space="preserve">ни </w:t>
      </w:r>
      <w:r w:rsidRPr="00A91709">
        <w:rPr>
          <w:rFonts w:ascii="Times New Roman" w:hAnsi="Times New Roman"/>
          <w:spacing w:val="-1"/>
        </w:rPr>
        <w:t>въ</w:t>
      </w:r>
      <w:r w:rsidRPr="00A91709">
        <w:rPr>
          <w:rFonts w:ascii="Times New Roman" w:hAnsi="Times New Roman"/>
        </w:rPr>
        <w:t>в вал</w:t>
      </w:r>
      <w:r w:rsidRPr="00A91709">
        <w:rPr>
          <w:rFonts w:ascii="Times New Roman" w:hAnsi="Times New Roman"/>
          <w:spacing w:val="2"/>
        </w:rPr>
        <w:t>у</w:t>
      </w:r>
      <w:r w:rsidRPr="00A91709">
        <w:rPr>
          <w:rFonts w:ascii="Times New Roman" w:hAnsi="Times New Roman"/>
        </w:rPr>
        <w:t xml:space="preserve">тен </w:t>
      </w:r>
      <w:r w:rsidRPr="00A91709">
        <w:rPr>
          <w:rFonts w:ascii="Times New Roman" w:hAnsi="Times New Roman"/>
          <w:spacing w:val="-1"/>
        </w:rPr>
        <w:t>к</w:t>
      </w:r>
      <w:r w:rsidRPr="00A91709">
        <w:rPr>
          <w:rFonts w:ascii="Times New Roman" w:hAnsi="Times New Roman"/>
          <w:spacing w:val="5"/>
        </w:rPr>
        <w:t>у</w:t>
      </w:r>
      <w:r w:rsidRPr="00A91709">
        <w:rPr>
          <w:rFonts w:ascii="Times New Roman" w:hAnsi="Times New Roman"/>
          <w:spacing w:val="-1"/>
        </w:rPr>
        <w:t>р</w:t>
      </w:r>
      <w:r w:rsidRPr="00A91709">
        <w:rPr>
          <w:rFonts w:ascii="Times New Roman" w:hAnsi="Times New Roman"/>
        </w:rPr>
        <w:t xml:space="preserve">с; </w:t>
      </w:r>
    </w:p>
    <w:p w:rsidR="004D7287" w:rsidRPr="00A91709" w:rsidRDefault="004D7287" w:rsidP="003C11FE">
      <w:pPr>
        <w:spacing w:before="0" w:line="300" w:lineRule="auto"/>
        <w:ind w:left="86" w:right="51" w:hanging="4"/>
        <w:rPr>
          <w:rFonts w:ascii="Times New Roman" w:hAnsi="Times New Roman"/>
        </w:rPr>
      </w:pPr>
      <w:r w:rsidRPr="00A91709">
        <w:rPr>
          <w:rFonts w:ascii="Times New Roman" w:hAnsi="Times New Roman"/>
        </w:rPr>
        <w:t>б)</w:t>
      </w:r>
      <w:r w:rsidR="00FB60D3" w:rsidRPr="00A91709">
        <w:rPr>
          <w:rFonts w:ascii="Times New Roman" w:hAnsi="Times New Roman"/>
        </w:rPr>
        <w:t xml:space="preserve"> </w:t>
      </w:r>
      <w:r w:rsidRPr="00A91709">
        <w:rPr>
          <w:rFonts w:ascii="Times New Roman" w:hAnsi="Times New Roman"/>
        </w:rPr>
        <w:t xml:space="preserve">лихвен </w:t>
      </w:r>
      <w:r w:rsidRPr="00A91709">
        <w:rPr>
          <w:rFonts w:ascii="Times New Roman" w:hAnsi="Times New Roman"/>
          <w:spacing w:val="-2"/>
        </w:rPr>
        <w:t>ри</w:t>
      </w:r>
      <w:r w:rsidRPr="00A91709">
        <w:rPr>
          <w:rFonts w:ascii="Times New Roman" w:hAnsi="Times New Roman"/>
        </w:rPr>
        <w:t xml:space="preserve">ск – риск, произтичащ от променлив лихвен процент; </w:t>
      </w:r>
    </w:p>
    <w:p w:rsidR="004D7287" w:rsidRPr="00A91709" w:rsidRDefault="004D7287" w:rsidP="003C11FE">
      <w:pPr>
        <w:spacing w:before="0" w:line="300" w:lineRule="auto"/>
        <w:ind w:left="86" w:right="51" w:hanging="4"/>
        <w:rPr>
          <w:rFonts w:ascii="Times New Roman" w:hAnsi="Times New Roman"/>
        </w:rPr>
      </w:pPr>
      <w:r w:rsidRPr="00A91709">
        <w:rPr>
          <w:rFonts w:ascii="Times New Roman" w:hAnsi="Times New Roman"/>
        </w:rPr>
        <w:t xml:space="preserve">в) пазарен </w:t>
      </w:r>
      <w:r w:rsidRPr="00A91709">
        <w:rPr>
          <w:rFonts w:ascii="Times New Roman" w:hAnsi="Times New Roman"/>
          <w:spacing w:val="-1"/>
        </w:rPr>
        <w:t>ри</w:t>
      </w:r>
      <w:r w:rsidRPr="00A91709">
        <w:rPr>
          <w:rFonts w:ascii="Times New Roman" w:hAnsi="Times New Roman"/>
        </w:rPr>
        <w:t>ск – риск, произтичащ от промени в пазарна цена.</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rPr>
        <w:t>„</w:t>
      </w:r>
      <w:r w:rsidRPr="00A91709">
        <w:rPr>
          <w:rFonts w:ascii="Times New Roman" w:hAnsi="Times New Roman"/>
          <w:b/>
          <w:bCs/>
        </w:rPr>
        <w:t>Цена за изпълнение на Договора</w:t>
      </w:r>
      <w:r w:rsidRPr="00A91709">
        <w:rPr>
          <w:rFonts w:ascii="Times New Roman" w:hAnsi="Times New Roman"/>
        </w:rPr>
        <w:t xml:space="preserve">” означава </w:t>
      </w:r>
      <w:r w:rsidRPr="00A91709">
        <w:rPr>
          <w:rFonts w:ascii="Times New Roman" w:hAnsi="Times New Roman"/>
          <w:spacing w:val="-2"/>
        </w:rPr>
        <w:t>с</w:t>
      </w:r>
      <w:r w:rsidRPr="00A91709">
        <w:rPr>
          <w:rFonts w:ascii="Times New Roman" w:hAnsi="Times New Roman"/>
          <w:spacing w:val="2"/>
        </w:rPr>
        <w:t>у</w:t>
      </w:r>
      <w:r w:rsidRPr="00A91709">
        <w:rPr>
          <w:rFonts w:ascii="Times New Roman" w:hAnsi="Times New Roman"/>
          <w:spacing w:val="1"/>
        </w:rPr>
        <w:t>м</w:t>
      </w:r>
      <w:r w:rsidRPr="00A91709">
        <w:rPr>
          <w:rFonts w:ascii="Times New Roman" w:hAnsi="Times New Roman"/>
        </w:rPr>
        <w:t>а</w:t>
      </w:r>
      <w:r w:rsidRPr="00A91709">
        <w:rPr>
          <w:rFonts w:ascii="Times New Roman" w:hAnsi="Times New Roman"/>
          <w:spacing w:val="-2"/>
        </w:rPr>
        <w:t>т</w:t>
      </w:r>
      <w:r w:rsidRPr="00A91709">
        <w:rPr>
          <w:rFonts w:ascii="Times New Roman" w:hAnsi="Times New Roman"/>
        </w:rPr>
        <w:t>а по</w:t>
      </w:r>
      <w:r w:rsidRPr="00A91709">
        <w:rPr>
          <w:rFonts w:ascii="Times New Roman" w:hAnsi="Times New Roman"/>
          <w:spacing w:val="2"/>
        </w:rPr>
        <w:t xml:space="preserve"> ч</w:t>
      </w:r>
      <w:r w:rsidRPr="00A91709">
        <w:rPr>
          <w:rFonts w:ascii="Times New Roman" w:hAnsi="Times New Roman"/>
        </w:rPr>
        <w:t>л.</w:t>
      </w:r>
      <w:r w:rsidR="00FB60D3" w:rsidRPr="00A91709">
        <w:rPr>
          <w:rFonts w:ascii="Times New Roman" w:hAnsi="Times New Roman"/>
        </w:rPr>
        <w:t xml:space="preserve"> </w:t>
      </w:r>
      <w:r w:rsidRPr="00A91709">
        <w:rPr>
          <w:rFonts w:ascii="Times New Roman" w:hAnsi="Times New Roman"/>
        </w:rPr>
        <w:t xml:space="preserve">3, </w:t>
      </w:r>
      <w:r w:rsidRPr="00A91709">
        <w:rPr>
          <w:rFonts w:ascii="Times New Roman" w:hAnsi="Times New Roman"/>
          <w:spacing w:val="-1"/>
        </w:rPr>
        <w:t>а</w:t>
      </w:r>
      <w:r w:rsidRPr="00A91709">
        <w:rPr>
          <w:rFonts w:ascii="Times New Roman" w:hAnsi="Times New Roman"/>
        </w:rPr>
        <w:t xml:space="preserve">л.1 </w:t>
      </w:r>
      <w:r w:rsidRPr="00A91709">
        <w:rPr>
          <w:rFonts w:ascii="Times New Roman" w:hAnsi="Times New Roman"/>
          <w:spacing w:val="-1"/>
        </w:rPr>
        <w:t>о</w:t>
      </w:r>
      <w:r w:rsidRPr="00A91709">
        <w:rPr>
          <w:rFonts w:ascii="Times New Roman" w:hAnsi="Times New Roman"/>
        </w:rPr>
        <w:t>т този Дог</w:t>
      </w:r>
      <w:r w:rsidRPr="00A91709">
        <w:rPr>
          <w:rFonts w:ascii="Times New Roman" w:hAnsi="Times New Roman"/>
          <w:spacing w:val="1"/>
        </w:rPr>
        <w:t>о</w:t>
      </w:r>
      <w:r w:rsidRPr="00A91709">
        <w:rPr>
          <w:rFonts w:ascii="Times New Roman" w:hAnsi="Times New Roman"/>
        </w:rPr>
        <w:t>во</w:t>
      </w:r>
      <w:r w:rsidRPr="00A91709">
        <w:rPr>
          <w:rFonts w:ascii="Times New Roman" w:hAnsi="Times New Roman"/>
          <w:spacing w:val="1"/>
        </w:rPr>
        <w:t>р</w:t>
      </w:r>
      <w:r w:rsidRPr="00A91709">
        <w:rPr>
          <w:rFonts w:ascii="Times New Roman" w:hAnsi="Times New Roman"/>
        </w:rPr>
        <w:t>, определена в съ</w:t>
      </w:r>
      <w:r w:rsidRPr="00A91709">
        <w:rPr>
          <w:rFonts w:ascii="Times New Roman" w:hAnsi="Times New Roman"/>
          <w:spacing w:val="1"/>
        </w:rPr>
        <w:t>о</w:t>
      </w:r>
      <w:r w:rsidRPr="00A91709">
        <w:rPr>
          <w:rFonts w:ascii="Times New Roman" w:hAnsi="Times New Roman"/>
        </w:rPr>
        <w:t>тв</w:t>
      </w:r>
      <w:r w:rsidRPr="00A91709">
        <w:rPr>
          <w:rFonts w:ascii="Times New Roman" w:hAnsi="Times New Roman"/>
          <w:spacing w:val="3"/>
        </w:rPr>
        <w:t>е</w:t>
      </w:r>
      <w:r w:rsidRPr="00A91709">
        <w:rPr>
          <w:rFonts w:ascii="Times New Roman" w:hAnsi="Times New Roman"/>
        </w:rPr>
        <w:t xml:space="preserve">тствие с </w:t>
      </w:r>
      <w:r w:rsidRPr="00A91709">
        <w:rPr>
          <w:rFonts w:ascii="Times New Roman" w:hAnsi="Times New Roman"/>
          <w:b/>
          <w:bCs/>
          <w:i/>
        </w:rPr>
        <w:t>„Предлаганите ценови параметри“</w:t>
      </w:r>
      <w:r w:rsidRPr="00A91709">
        <w:rPr>
          <w:rFonts w:ascii="Times New Roman" w:hAnsi="Times New Roman"/>
        </w:rPr>
        <w:t xml:space="preserve">, която следва да </w:t>
      </w:r>
      <w:r w:rsidRPr="00A91709">
        <w:rPr>
          <w:rFonts w:ascii="Times New Roman" w:hAnsi="Times New Roman"/>
          <w:spacing w:val="-1"/>
        </w:rPr>
        <w:t>с</w:t>
      </w:r>
      <w:r w:rsidRPr="00A91709">
        <w:rPr>
          <w:rFonts w:ascii="Times New Roman" w:hAnsi="Times New Roman"/>
        </w:rPr>
        <w:t xml:space="preserve">е плати </w:t>
      </w:r>
      <w:r w:rsidRPr="00A91709">
        <w:rPr>
          <w:rFonts w:ascii="Times New Roman" w:hAnsi="Times New Roman"/>
          <w:spacing w:val="1"/>
        </w:rPr>
        <w:t xml:space="preserve">на </w:t>
      </w:r>
      <w:r w:rsidRPr="00A91709">
        <w:rPr>
          <w:rFonts w:ascii="Times New Roman" w:hAnsi="Times New Roman"/>
          <w:b/>
          <w:bCs/>
        </w:rPr>
        <w:t xml:space="preserve">ИЗПЪЛНИТЕЛЯ </w:t>
      </w:r>
      <w:r w:rsidRPr="00A91709">
        <w:rPr>
          <w:rFonts w:ascii="Times New Roman" w:hAnsi="Times New Roman"/>
        </w:rPr>
        <w:t xml:space="preserve">входа на изпълнение и </w:t>
      </w:r>
      <w:r w:rsidRPr="00A91709">
        <w:rPr>
          <w:rFonts w:ascii="Times New Roman" w:hAnsi="Times New Roman"/>
          <w:spacing w:val="-1"/>
        </w:rPr>
        <w:t>п</w:t>
      </w:r>
      <w:r w:rsidRPr="00A91709">
        <w:rPr>
          <w:rFonts w:ascii="Times New Roman" w:hAnsi="Times New Roman"/>
        </w:rPr>
        <w:t>р</w:t>
      </w:r>
      <w:r w:rsidRPr="00A91709">
        <w:rPr>
          <w:rFonts w:ascii="Times New Roman" w:hAnsi="Times New Roman"/>
          <w:spacing w:val="-1"/>
        </w:rPr>
        <w:t>ик</w:t>
      </w:r>
      <w:r w:rsidRPr="00A91709">
        <w:rPr>
          <w:rFonts w:ascii="Times New Roman" w:hAnsi="Times New Roman"/>
        </w:rPr>
        <w:t>л</w:t>
      </w:r>
      <w:r w:rsidRPr="00A91709">
        <w:rPr>
          <w:rFonts w:ascii="Times New Roman" w:hAnsi="Times New Roman"/>
          <w:spacing w:val="-2"/>
        </w:rPr>
        <w:t>ю</w:t>
      </w:r>
      <w:r w:rsidRPr="00A91709">
        <w:rPr>
          <w:rFonts w:ascii="Times New Roman" w:hAnsi="Times New Roman"/>
          <w:spacing w:val="2"/>
        </w:rPr>
        <w:t>ч</w:t>
      </w:r>
      <w:r w:rsidRPr="00A91709">
        <w:rPr>
          <w:rFonts w:ascii="Times New Roman" w:hAnsi="Times New Roman"/>
          <w:spacing w:val="-2"/>
        </w:rPr>
        <w:t>в</w:t>
      </w:r>
      <w:r w:rsidRPr="00A91709">
        <w:rPr>
          <w:rFonts w:ascii="Times New Roman" w:hAnsi="Times New Roman"/>
          <w:spacing w:val="1"/>
        </w:rPr>
        <w:t>а</w:t>
      </w:r>
      <w:r w:rsidRPr="00A91709">
        <w:rPr>
          <w:rFonts w:ascii="Times New Roman" w:hAnsi="Times New Roman"/>
        </w:rPr>
        <w:t xml:space="preserve">не на дейностите, </w:t>
      </w:r>
      <w:r w:rsidRPr="00A91709">
        <w:rPr>
          <w:rFonts w:ascii="Times New Roman" w:hAnsi="Times New Roman"/>
          <w:spacing w:val="1"/>
        </w:rPr>
        <w:t>с</w:t>
      </w:r>
      <w:r w:rsidRPr="00A91709">
        <w:rPr>
          <w:rFonts w:ascii="Times New Roman" w:hAnsi="Times New Roman"/>
          <w:spacing w:val="-3"/>
        </w:rPr>
        <w:t>ъ</w:t>
      </w:r>
      <w:r w:rsidRPr="00A91709">
        <w:rPr>
          <w:rFonts w:ascii="Times New Roman" w:hAnsi="Times New Roman"/>
          <w:spacing w:val="-1"/>
        </w:rPr>
        <w:t>г</w:t>
      </w:r>
      <w:r w:rsidRPr="00A91709">
        <w:rPr>
          <w:rFonts w:ascii="Times New Roman" w:hAnsi="Times New Roman"/>
        </w:rPr>
        <w:t>л</w:t>
      </w:r>
      <w:r w:rsidRPr="00A91709">
        <w:rPr>
          <w:rFonts w:ascii="Times New Roman" w:hAnsi="Times New Roman"/>
          <w:spacing w:val="1"/>
        </w:rPr>
        <w:t>ас</w:t>
      </w:r>
      <w:r w:rsidRPr="00A91709">
        <w:rPr>
          <w:rFonts w:ascii="Times New Roman" w:hAnsi="Times New Roman"/>
          <w:spacing w:val="-1"/>
        </w:rPr>
        <w:t>н</w:t>
      </w:r>
      <w:r w:rsidRPr="00A91709">
        <w:rPr>
          <w:rFonts w:ascii="Times New Roman" w:hAnsi="Times New Roman"/>
        </w:rPr>
        <w:t xml:space="preserve">о </w:t>
      </w:r>
      <w:r w:rsidRPr="00A91709">
        <w:rPr>
          <w:rFonts w:ascii="Times New Roman" w:hAnsi="Times New Roman"/>
          <w:spacing w:val="-1"/>
        </w:rPr>
        <w:t>оферт</w:t>
      </w:r>
      <w:r w:rsidRPr="00A91709">
        <w:rPr>
          <w:rFonts w:ascii="Times New Roman" w:hAnsi="Times New Roman"/>
        </w:rPr>
        <w:t>а</w:t>
      </w:r>
      <w:r w:rsidRPr="00A91709">
        <w:rPr>
          <w:rFonts w:ascii="Times New Roman" w:hAnsi="Times New Roman"/>
          <w:spacing w:val="-1"/>
        </w:rPr>
        <w:t>та н</w:t>
      </w:r>
      <w:r w:rsidRPr="00A91709">
        <w:rPr>
          <w:rFonts w:ascii="Times New Roman" w:hAnsi="Times New Roman"/>
        </w:rPr>
        <w:t xml:space="preserve">а </w:t>
      </w:r>
      <w:r w:rsidRPr="00A91709">
        <w:rPr>
          <w:rFonts w:ascii="Times New Roman" w:hAnsi="Times New Roman"/>
          <w:b/>
          <w:spacing w:val="-3"/>
        </w:rPr>
        <w:t>ИЗПЪЛНИТЕЛЯ</w:t>
      </w:r>
      <w:r w:rsidRPr="00A91709">
        <w:rPr>
          <w:rFonts w:ascii="Times New Roman" w:hAnsi="Times New Roman"/>
        </w:rPr>
        <w:t>;</w:t>
      </w:r>
    </w:p>
    <w:p w:rsidR="004D7287" w:rsidRPr="00A91709" w:rsidRDefault="004D7287" w:rsidP="003C11FE">
      <w:pPr>
        <w:widowControl w:val="0"/>
        <w:numPr>
          <w:ilvl w:val="0"/>
          <w:numId w:val="13"/>
        </w:numPr>
        <w:spacing w:before="0" w:line="300" w:lineRule="auto"/>
        <w:ind w:left="86" w:right="51" w:hanging="4"/>
        <w:rPr>
          <w:rFonts w:ascii="Times New Roman" w:hAnsi="Times New Roman"/>
        </w:rPr>
      </w:pPr>
      <w:r w:rsidRPr="00A91709">
        <w:rPr>
          <w:rFonts w:ascii="Times New Roman" w:hAnsi="Times New Roman"/>
          <w:b/>
          <w:bCs/>
        </w:rPr>
        <w:t xml:space="preserve">„Ценови параметри” </w:t>
      </w:r>
      <w:r w:rsidRPr="00A91709">
        <w:rPr>
          <w:rFonts w:ascii="Times New Roman" w:hAnsi="Times New Roman"/>
          <w:bCs/>
          <w:spacing w:val="1"/>
        </w:rPr>
        <w:t xml:space="preserve">означава </w:t>
      </w:r>
      <w:r w:rsidRPr="00A91709">
        <w:rPr>
          <w:rFonts w:ascii="Times New Roman" w:hAnsi="Times New Roman"/>
        </w:rPr>
        <w:t xml:space="preserve">цената за изпълнение на договора, която </w:t>
      </w:r>
      <w:r w:rsidRPr="00A91709">
        <w:rPr>
          <w:rFonts w:ascii="Times New Roman" w:hAnsi="Times New Roman"/>
          <w:b/>
          <w:bCs/>
        </w:rPr>
        <w:t xml:space="preserve">ИЗПЪЛНИТЕЛЯТ </w:t>
      </w:r>
      <w:r w:rsidRPr="00A91709">
        <w:rPr>
          <w:rFonts w:ascii="Times New Roman" w:hAnsi="Times New Roman"/>
        </w:rPr>
        <w:t>е предложил като част от своята оферт</w:t>
      </w:r>
      <w:r w:rsidRPr="00A91709">
        <w:rPr>
          <w:rFonts w:ascii="Times New Roman" w:hAnsi="Times New Roman"/>
          <w:spacing w:val="2"/>
        </w:rPr>
        <w:t>а</w:t>
      </w:r>
      <w:r w:rsidRPr="00A91709">
        <w:rPr>
          <w:rFonts w:ascii="Times New Roman" w:hAnsi="Times New Roman"/>
        </w:rPr>
        <w:t>, представена в обществената поръчка,</w:t>
      </w:r>
      <w:r w:rsidRPr="00A91709">
        <w:rPr>
          <w:rFonts w:ascii="Times New Roman" w:hAnsi="Times New Roman"/>
          <w:color w:val="000000"/>
        </w:rPr>
        <w:t xml:space="preserve"> по смисъла на ЗОП и изготвена по образец от документацията за участие;</w:t>
      </w:r>
    </w:p>
    <w:p w:rsidR="004D7287" w:rsidRPr="00A91709" w:rsidRDefault="004D7287" w:rsidP="003C11FE">
      <w:pPr>
        <w:spacing w:before="0" w:line="300" w:lineRule="auto"/>
        <w:ind w:hanging="4"/>
        <w:jc w:val="center"/>
        <w:rPr>
          <w:rFonts w:ascii="Times New Roman" w:hAnsi="Times New Roman"/>
          <w:b/>
        </w:rPr>
      </w:pPr>
    </w:p>
    <w:p w:rsidR="004D7287" w:rsidRPr="00A91709" w:rsidRDefault="004D7287" w:rsidP="003C11FE">
      <w:pPr>
        <w:spacing w:before="0" w:line="300" w:lineRule="auto"/>
        <w:ind w:hanging="4"/>
        <w:jc w:val="center"/>
        <w:rPr>
          <w:rFonts w:ascii="Times New Roman" w:hAnsi="Times New Roman"/>
          <w:b/>
        </w:rPr>
      </w:pPr>
      <w:r w:rsidRPr="00A91709">
        <w:rPr>
          <w:rFonts w:ascii="Times New Roman" w:hAnsi="Times New Roman"/>
          <w:b/>
        </w:rPr>
        <w:t>ІІ. ПРЕДМЕТ НА ДОГОВОРА</w:t>
      </w:r>
    </w:p>
    <w:p w:rsidR="004D7287" w:rsidRPr="00A91709" w:rsidRDefault="004D7287" w:rsidP="003C11FE">
      <w:pPr>
        <w:spacing w:before="0" w:line="300" w:lineRule="auto"/>
        <w:ind w:hanging="4"/>
        <w:rPr>
          <w:rFonts w:ascii="Times New Roman" w:hAnsi="Times New Roman"/>
          <w:b/>
        </w:rPr>
      </w:pPr>
    </w:p>
    <w:p w:rsidR="004D7287" w:rsidRPr="00A91709" w:rsidRDefault="004D7287" w:rsidP="003C11FE">
      <w:pPr>
        <w:widowControl w:val="0"/>
        <w:spacing w:before="0" w:line="300" w:lineRule="auto"/>
        <w:ind w:firstLine="0"/>
        <w:rPr>
          <w:rFonts w:ascii="Times New Roman" w:hAnsi="Times New Roman"/>
          <w:b/>
        </w:rPr>
      </w:pPr>
      <w:r w:rsidRPr="00A91709">
        <w:rPr>
          <w:rFonts w:ascii="Times New Roman" w:hAnsi="Times New Roman"/>
          <w:b/>
        </w:rPr>
        <w:t>Чл. 2. (1)</w:t>
      </w:r>
      <w:r w:rsidRPr="00A91709">
        <w:rPr>
          <w:rFonts w:ascii="Times New Roman" w:hAnsi="Times New Roman"/>
        </w:rPr>
        <w:t xml:space="preserve"> </w:t>
      </w:r>
      <w:r w:rsidRPr="00A91709">
        <w:rPr>
          <w:rFonts w:ascii="Times New Roman" w:hAnsi="Times New Roman"/>
          <w:b/>
        </w:rPr>
        <w:t>Възложителят</w:t>
      </w:r>
      <w:r w:rsidRPr="00A91709">
        <w:rPr>
          <w:rFonts w:ascii="Times New Roman" w:hAnsi="Times New Roman"/>
        </w:rPr>
        <w:t xml:space="preserve"> възлага, а </w:t>
      </w:r>
      <w:r w:rsidRPr="00A91709">
        <w:rPr>
          <w:rFonts w:ascii="Times New Roman" w:hAnsi="Times New Roman"/>
          <w:b/>
        </w:rPr>
        <w:t>Изпълнителят</w:t>
      </w:r>
      <w:r w:rsidRPr="00A91709">
        <w:rPr>
          <w:rFonts w:ascii="Times New Roman" w:hAnsi="Times New Roman"/>
        </w:rPr>
        <w:t xml:space="preserve"> приема да извърши </w:t>
      </w:r>
      <w:r w:rsidRPr="00A91709">
        <w:rPr>
          <w:rFonts w:ascii="Times New Roman" w:hAnsi="Times New Roman"/>
          <w:b/>
          <w:color w:val="000000"/>
        </w:rPr>
        <w:t>д</w:t>
      </w:r>
      <w:r w:rsidRPr="00A91709">
        <w:rPr>
          <w:rFonts w:ascii="Times New Roman" w:hAnsi="Times New Roman"/>
          <w:b/>
        </w:rPr>
        <w:t>оставка</w:t>
      </w:r>
      <w:r w:rsidRPr="00A91709">
        <w:rPr>
          <w:rFonts w:ascii="Times New Roman" w:hAnsi="Times New Roman"/>
        </w:rPr>
        <w:t xml:space="preserve">  </w:t>
      </w:r>
      <w:r w:rsidR="00FB60D3" w:rsidRPr="00A91709">
        <w:rPr>
          <w:rFonts w:ascii="Times New Roman" w:hAnsi="Times New Roman"/>
        </w:rPr>
        <w:t xml:space="preserve">и </w:t>
      </w:r>
      <w:r w:rsidR="00FB60D3" w:rsidRPr="00A91709">
        <w:rPr>
          <w:rFonts w:ascii="Times New Roman" w:hAnsi="Times New Roman"/>
        </w:rPr>
        <w:lastRenderedPageBreak/>
        <w:t>монтаж на оборудване и обзавеждане</w:t>
      </w:r>
      <w:r w:rsidRPr="00A91709">
        <w:rPr>
          <w:rFonts w:ascii="Times New Roman" w:hAnsi="Times New Roman"/>
        </w:rPr>
        <w:t xml:space="preserve">, </w:t>
      </w:r>
      <w:r w:rsidRPr="00A91709">
        <w:rPr>
          <w:rFonts w:ascii="Times New Roman" w:hAnsi="Times New Roman"/>
          <w:color w:val="000000"/>
        </w:rPr>
        <w:t xml:space="preserve">съгласно </w:t>
      </w:r>
      <w:r w:rsidRPr="00A91709">
        <w:rPr>
          <w:rFonts w:ascii="Times New Roman" w:hAnsi="Times New Roman"/>
        </w:rPr>
        <w:t xml:space="preserve">Техническата спецификация на Възложителя, </w:t>
      </w:r>
      <w:r w:rsidRPr="00A91709">
        <w:rPr>
          <w:rFonts w:ascii="Times New Roman" w:hAnsi="Times New Roman"/>
          <w:color w:val="000000"/>
        </w:rPr>
        <w:t xml:space="preserve">(Приложение № </w:t>
      </w:r>
      <w:r w:rsidRPr="00A91709">
        <w:rPr>
          <w:rFonts w:ascii="Times New Roman" w:hAnsi="Times New Roman"/>
        </w:rPr>
        <w:t>1</w:t>
      </w:r>
      <w:r w:rsidRPr="00A91709">
        <w:rPr>
          <w:rFonts w:ascii="Times New Roman" w:hAnsi="Times New Roman"/>
          <w:color w:val="000000"/>
        </w:rPr>
        <w:t>) и детайлно описани в</w:t>
      </w:r>
      <w:r w:rsidRPr="00A91709">
        <w:rPr>
          <w:rFonts w:ascii="Times New Roman" w:hAnsi="Times New Roman"/>
        </w:rPr>
        <w:t xml:space="preserve"> Техничес</w:t>
      </w:r>
      <w:r w:rsidRPr="00A91709">
        <w:rPr>
          <w:rFonts w:ascii="Times New Roman" w:hAnsi="Times New Roman"/>
          <w:color w:val="000000"/>
        </w:rPr>
        <w:t xml:space="preserve">кото и Ценово предложение на Изпълнителя (Приложения № </w:t>
      </w:r>
      <w:r w:rsidRPr="00A91709">
        <w:rPr>
          <w:rFonts w:ascii="Times New Roman" w:hAnsi="Times New Roman"/>
        </w:rPr>
        <w:t xml:space="preserve">2 и </w:t>
      </w:r>
      <w:r w:rsidRPr="00A91709">
        <w:rPr>
          <w:rFonts w:ascii="Times New Roman" w:hAnsi="Times New Roman"/>
          <w:color w:val="000000"/>
        </w:rPr>
        <w:t xml:space="preserve">№ </w:t>
      </w:r>
      <w:r w:rsidRPr="00A91709">
        <w:rPr>
          <w:rFonts w:ascii="Times New Roman" w:hAnsi="Times New Roman"/>
        </w:rPr>
        <w:t>3</w:t>
      </w:r>
      <w:r w:rsidRPr="00A91709">
        <w:rPr>
          <w:rFonts w:ascii="Times New Roman" w:hAnsi="Times New Roman"/>
          <w:color w:val="000000"/>
        </w:rPr>
        <w:t xml:space="preserve">), неразделна част от Договора </w:t>
      </w:r>
      <w:r w:rsidRPr="00A91709">
        <w:rPr>
          <w:rFonts w:ascii="Times New Roman" w:hAnsi="Times New Roman"/>
        </w:rPr>
        <w:t xml:space="preserve">и в съответствие с изискванията на настоящия Договор. </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Видът, техническите данни и характеристики на </w:t>
      </w:r>
      <w:r w:rsidR="00FB60D3" w:rsidRPr="00A91709">
        <w:rPr>
          <w:rFonts w:ascii="Times New Roman" w:hAnsi="Times New Roman"/>
        </w:rPr>
        <w:t>оборудването и обзавеждането</w:t>
      </w:r>
      <w:r w:rsidRPr="00A91709">
        <w:rPr>
          <w:rFonts w:ascii="Times New Roman" w:hAnsi="Times New Roman"/>
        </w:rPr>
        <w:t xml:space="preserve">, които следва да достави </w:t>
      </w:r>
      <w:r w:rsidRPr="00A91709">
        <w:rPr>
          <w:rFonts w:ascii="Times New Roman" w:hAnsi="Times New Roman"/>
          <w:b/>
        </w:rPr>
        <w:t>Изпълнителят</w:t>
      </w:r>
      <w:r w:rsidRPr="00A91709">
        <w:rPr>
          <w:rFonts w:ascii="Times New Roman" w:hAnsi="Times New Roman"/>
        </w:rPr>
        <w:t xml:space="preserve"> са подробно посочени в Техническата спецификация на </w:t>
      </w:r>
      <w:r w:rsidRPr="00A91709">
        <w:rPr>
          <w:rFonts w:ascii="Times New Roman" w:hAnsi="Times New Roman"/>
          <w:b/>
        </w:rPr>
        <w:t>Възложителя</w:t>
      </w:r>
      <w:r w:rsidRPr="00A91709">
        <w:rPr>
          <w:rFonts w:ascii="Times New Roman" w:hAnsi="Times New Roman"/>
        </w:rPr>
        <w:t xml:space="preserve">, </w:t>
      </w:r>
      <w:r w:rsidRPr="00A91709">
        <w:rPr>
          <w:rFonts w:ascii="Times New Roman" w:hAnsi="Times New Roman"/>
          <w:color w:val="000000"/>
        </w:rPr>
        <w:t xml:space="preserve">(Приложение № </w:t>
      </w:r>
      <w:r w:rsidRPr="00A91709">
        <w:rPr>
          <w:rFonts w:ascii="Times New Roman" w:hAnsi="Times New Roman"/>
        </w:rPr>
        <w:t>1</w:t>
      </w:r>
      <w:r w:rsidRPr="00A91709">
        <w:rPr>
          <w:rFonts w:ascii="Times New Roman" w:hAnsi="Times New Roman"/>
          <w:color w:val="000000"/>
        </w:rPr>
        <w:t>) и в</w:t>
      </w:r>
      <w:r w:rsidRPr="00A91709">
        <w:rPr>
          <w:rFonts w:ascii="Times New Roman" w:hAnsi="Times New Roman"/>
        </w:rPr>
        <w:t xml:space="preserve"> Техничес</w:t>
      </w:r>
      <w:r w:rsidRPr="00A91709">
        <w:rPr>
          <w:rFonts w:ascii="Times New Roman" w:hAnsi="Times New Roman"/>
          <w:color w:val="000000"/>
        </w:rPr>
        <w:t>кото предложение на Изпълнителя (Приложение № 2)</w:t>
      </w:r>
      <w:r w:rsidRPr="00A91709">
        <w:rPr>
          <w:rFonts w:ascii="Times New Roman" w:hAnsi="Times New Roman"/>
        </w:rPr>
        <w:t>, представляващи неразделна част от настоящия Договор.</w:t>
      </w:r>
    </w:p>
    <w:p w:rsidR="004D7287" w:rsidRPr="00A91709" w:rsidRDefault="004D7287" w:rsidP="003C11FE">
      <w:pPr>
        <w:spacing w:before="0" w:line="300" w:lineRule="auto"/>
        <w:ind w:hanging="4"/>
        <w:rPr>
          <w:rFonts w:ascii="Times New Roman" w:hAnsi="Times New Roman"/>
        </w:rPr>
      </w:pPr>
    </w:p>
    <w:p w:rsidR="004D7287" w:rsidRPr="00A91709" w:rsidRDefault="004D7287" w:rsidP="003C11FE">
      <w:pPr>
        <w:spacing w:before="0" w:line="300" w:lineRule="auto"/>
        <w:ind w:hanging="4"/>
        <w:jc w:val="center"/>
        <w:rPr>
          <w:rFonts w:ascii="Times New Roman" w:hAnsi="Times New Roman"/>
          <w:b/>
        </w:rPr>
      </w:pPr>
      <w:r w:rsidRPr="00A91709">
        <w:rPr>
          <w:rFonts w:ascii="Times New Roman" w:hAnsi="Times New Roman"/>
          <w:b/>
        </w:rPr>
        <w:t xml:space="preserve">ІІІ. ЦЕНА НА ДОГОВОРА. </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Чл. 3</w:t>
      </w:r>
      <w:r w:rsidRPr="00A91709">
        <w:rPr>
          <w:rFonts w:ascii="Times New Roman" w:hAnsi="Times New Roman"/>
        </w:rPr>
        <w:t xml:space="preserve"> </w:t>
      </w:r>
      <w:r w:rsidRPr="00A91709">
        <w:rPr>
          <w:rFonts w:ascii="Times New Roman" w:hAnsi="Times New Roman"/>
          <w:b/>
        </w:rPr>
        <w:t>(1)</w:t>
      </w:r>
      <w:r w:rsidRPr="00A91709">
        <w:rPr>
          <w:rFonts w:ascii="Times New Roman" w:hAnsi="Times New Roman"/>
        </w:rPr>
        <w:t xml:space="preserve"> За изпълнението на предмета на Договора, </w:t>
      </w:r>
      <w:r w:rsidRPr="00A91709">
        <w:rPr>
          <w:rFonts w:ascii="Times New Roman" w:hAnsi="Times New Roman"/>
          <w:b/>
        </w:rPr>
        <w:t>Възложителят</w:t>
      </w:r>
      <w:r w:rsidRPr="00A91709">
        <w:rPr>
          <w:rFonts w:ascii="Times New Roman" w:hAnsi="Times New Roman"/>
        </w:rPr>
        <w:t xml:space="preserve"> се задължава да заплати на </w:t>
      </w:r>
      <w:r w:rsidRPr="00A91709">
        <w:rPr>
          <w:rFonts w:ascii="Times New Roman" w:hAnsi="Times New Roman"/>
          <w:b/>
        </w:rPr>
        <w:t>Изпълнителя</w:t>
      </w:r>
      <w:r w:rsidRPr="00A91709">
        <w:rPr>
          <w:rFonts w:ascii="Times New Roman" w:hAnsi="Times New Roman"/>
        </w:rPr>
        <w:t xml:space="preserve"> обща цена в размер на […………….] лева без ДДС (</w:t>
      </w:r>
      <w:r w:rsidRPr="00A91709">
        <w:rPr>
          <w:rFonts w:ascii="Times New Roman" w:hAnsi="Times New Roman"/>
          <w:i/>
        </w:rPr>
        <w:t>с думи</w:t>
      </w:r>
      <w:r w:rsidRPr="00A91709">
        <w:rPr>
          <w:rFonts w:ascii="Times New Roman" w:hAnsi="Times New Roman"/>
        </w:rPr>
        <w:t>) и [………] лева (</w:t>
      </w:r>
      <w:r w:rsidRPr="00A91709">
        <w:rPr>
          <w:rFonts w:ascii="Times New Roman" w:hAnsi="Times New Roman"/>
          <w:i/>
        </w:rPr>
        <w:t>с думи</w:t>
      </w:r>
      <w:r w:rsidRPr="00A91709">
        <w:rPr>
          <w:rFonts w:ascii="Times New Roman" w:hAnsi="Times New Roman"/>
        </w:rPr>
        <w:t xml:space="preserve">) с включен ДДС, съгласно Ценовото му предложение </w:t>
      </w:r>
      <w:r w:rsidRPr="00A91709">
        <w:rPr>
          <w:rFonts w:ascii="Times New Roman" w:hAnsi="Times New Roman"/>
          <w:color w:val="000000"/>
        </w:rPr>
        <w:t xml:space="preserve">(Приложениe № </w:t>
      </w:r>
      <w:r w:rsidRPr="00A91709">
        <w:rPr>
          <w:rFonts w:ascii="Times New Roman" w:hAnsi="Times New Roman"/>
        </w:rPr>
        <w:t>3</w:t>
      </w:r>
      <w:r w:rsidRPr="00A91709">
        <w:rPr>
          <w:rFonts w:ascii="Times New Roman" w:hAnsi="Times New Roman"/>
          <w:color w:val="000000"/>
        </w:rPr>
        <w:t>)</w:t>
      </w:r>
      <w:r w:rsidRPr="00A91709">
        <w:rPr>
          <w:rFonts w:ascii="Times New Roman" w:hAnsi="Times New Roman"/>
        </w:rPr>
        <w:t>, неразделна част от настоящия Договор.</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Посочените цени са крайни и включват всички разходи и възнаграждения на </w:t>
      </w:r>
      <w:r w:rsidRPr="00A91709">
        <w:rPr>
          <w:rFonts w:ascii="Times New Roman" w:hAnsi="Times New Roman"/>
          <w:b/>
        </w:rPr>
        <w:t>Изпълнителя</w:t>
      </w:r>
      <w:r w:rsidRPr="00A91709">
        <w:rPr>
          <w:rFonts w:ascii="Times New Roman" w:hAnsi="Times New Roman"/>
        </w:rPr>
        <w:t xml:space="preserve"> за изпълнение на предмета на настоящия Договор</w:t>
      </w:r>
      <w:r w:rsidR="00684E34" w:rsidRPr="00A91709">
        <w:rPr>
          <w:rFonts w:ascii="Times New Roman" w:hAnsi="Times New Roman"/>
        </w:rPr>
        <w:t>.</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(3)</w:t>
      </w:r>
      <w:r w:rsidRPr="00A91709">
        <w:rPr>
          <w:rFonts w:ascii="Times New Roman" w:hAnsi="Times New Roman"/>
        </w:rPr>
        <w:t xml:space="preserve"> Посочените в настоящия Договор цени са крайни и остават непроменени за срока на действието му.</w:t>
      </w:r>
    </w:p>
    <w:p w:rsidR="004D7287" w:rsidRPr="00A91709" w:rsidRDefault="004D7287" w:rsidP="003C11FE">
      <w:pPr>
        <w:spacing w:before="0" w:line="300" w:lineRule="auto"/>
        <w:ind w:right="51" w:hanging="4"/>
        <w:rPr>
          <w:rFonts w:ascii="Times New Roman" w:hAnsi="Times New Roman"/>
          <w:b/>
          <w:bCs/>
        </w:rPr>
      </w:pPr>
    </w:p>
    <w:p w:rsidR="004D7287" w:rsidRPr="00A91709" w:rsidRDefault="004D7287" w:rsidP="003C11FE">
      <w:pPr>
        <w:spacing w:before="0" w:line="300" w:lineRule="auto"/>
        <w:ind w:right="51" w:hanging="4"/>
        <w:jc w:val="center"/>
        <w:rPr>
          <w:rFonts w:ascii="Times New Roman" w:hAnsi="Times New Roman"/>
          <w:b/>
        </w:rPr>
      </w:pPr>
      <w:r w:rsidRPr="00A91709">
        <w:rPr>
          <w:rFonts w:ascii="Times New Roman" w:hAnsi="Times New Roman"/>
          <w:b/>
        </w:rPr>
        <w:t xml:space="preserve">ІV. НАЧИН НА ПЛАЩАНЕ </w:t>
      </w:r>
    </w:p>
    <w:p w:rsidR="004D7287" w:rsidRPr="00A91709" w:rsidRDefault="004D7287" w:rsidP="003C11FE">
      <w:pPr>
        <w:spacing w:before="0" w:line="300" w:lineRule="auto"/>
        <w:ind w:right="51" w:hanging="4"/>
        <w:jc w:val="center"/>
        <w:rPr>
          <w:rFonts w:ascii="Times New Roman" w:hAnsi="Times New Roman"/>
          <w:b/>
          <w:i/>
          <w:u w:val="single"/>
        </w:rPr>
      </w:pP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bCs/>
        </w:rPr>
        <w:t xml:space="preserve">Чл. 4. (1) </w:t>
      </w:r>
      <w:r w:rsidRPr="00A91709">
        <w:rPr>
          <w:rFonts w:ascii="Times New Roman" w:hAnsi="Times New Roman"/>
        </w:rPr>
        <w:t xml:space="preserve">Плащанията се извършват в български лева, по банкова сметка, посочена от </w:t>
      </w:r>
      <w:r w:rsidRPr="00A91709">
        <w:rPr>
          <w:rFonts w:ascii="Times New Roman" w:hAnsi="Times New Roman"/>
          <w:b/>
        </w:rPr>
        <w:t>Изпълнителя</w:t>
      </w:r>
      <w:r w:rsidRPr="00A91709">
        <w:rPr>
          <w:rFonts w:ascii="Times New Roman" w:hAnsi="Times New Roman"/>
        </w:rPr>
        <w:t xml:space="preserve"> в чл. 5, ал. 1. </w:t>
      </w:r>
      <w:r w:rsidRPr="00A91709">
        <w:rPr>
          <w:rFonts w:ascii="Times New Roman" w:hAnsi="Times New Roman"/>
          <w:b/>
        </w:rPr>
        <w:t>Изпълнителят</w:t>
      </w:r>
      <w:r w:rsidRPr="00A91709">
        <w:rPr>
          <w:rFonts w:ascii="Times New Roman" w:hAnsi="Times New Roman"/>
        </w:rPr>
        <w:t xml:space="preserve"> е длъжен да уведомява писмено </w:t>
      </w:r>
      <w:r w:rsidRPr="00A91709">
        <w:rPr>
          <w:rFonts w:ascii="Times New Roman" w:hAnsi="Times New Roman"/>
          <w:b/>
        </w:rPr>
        <w:t>Възложителя</w:t>
      </w:r>
      <w:r w:rsidRPr="00A91709">
        <w:rPr>
          <w:rFonts w:ascii="Times New Roman" w:hAnsi="Times New Roman"/>
        </w:rPr>
        <w:t xml:space="preserve"> за всички последващи промени на банковата му сметка в срок до 3 (</w:t>
      </w:r>
      <w:r w:rsidRPr="00A91709">
        <w:rPr>
          <w:rFonts w:ascii="Times New Roman" w:hAnsi="Times New Roman"/>
          <w:i/>
        </w:rPr>
        <w:t>три</w:t>
      </w:r>
      <w:r w:rsidRPr="00A91709">
        <w:rPr>
          <w:rFonts w:ascii="Times New Roman" w:hAnsi="Times New Roman"/>
        </w:rPr>
        <w:t xml:space="preserve">) работни дни считано от момента на промяната. В случай че </w:t>
      </w:r>
      <w:r w:rsidRPr="00A91709">
        <w:rPr>
          <w:rFonts w:ascii="Times New Roman" w:hAnsi="Times New Roman"/>
          <w:b/>
        </w:rPr>
        <w:t>Изпълнителят</w:t>
      </w:r>
      <w:r w:rsidRPr="00A91709">
        <w:rPr>
          <w:rFonts w:ascii="Times New Roman" w:hAnsi="Times New Roman"/>
        </w:rPr>
        <w:t xml:space="preserve"> не уведоми </w:t>
      </w:r>
      <w:r w:rsidRPr="00A91709">
        <w:rPr>
          <w:rFonts w:ascii="Times New Roman" w:hAnsi="Times New Roman"/>
          <w:b/>
        </w:rPr>
        <w:t>Възложителя</w:t>
      </w:r>
      <w:r w:rsidRPr="00A91709">
        <w:rPr>
          <w:rFonts w:ascii="Times New Roman" w:hAnsi="Times New Roman"/>
        </w:rPr>
        <w:t xml:space="preserve"> в този срок, счита се, че плащанията по посочената в настоящия член банкова сметка, са надлежно извършени.</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Плащането на цената по настоящия Договор се извършва, както следва:</w:t>
      </w:r>
    </w:p>
    <w:p w:rsidR="00F770E1" w:rsidRPr="00A91709" w:rsidRDefault="004D7287" w:rsidP="003C11FE">
      <w:pPr>
        <w:numPr>
          <w:ilvl w:val="0"/>
          <w:numId w:val="25"/>
        </w:numPr>
        <w:spacing w:before="0" w:line="300" w:lineRule="auto"/>
        <w:ind w:left="0" w:firstLine="426"/>
        <w:contextualSpacing/>
        <w:rPr>
          <w:rFonts w:ascii="Times New Roman" w:hAnsi="Times New Roman"/>
        </w:rPr>
      </w:pPr>
      <w:r w:rsidRPr="00A91709">
        <w:rPr>
          <w:rFonts w:ascii="Times New Roman" w:hAnsi="Times New Roman"/>
        </w:rPr>
        <w:t>Възложителят заплаща 100 % (</w:t>
      </w:r>
      <w:r w:rsidRPr="00A91709">
        <w:rPr>
          <w:rFonts w:ascii="Times New Roman" w:hAnsi="Times New Roman"/>
          <w:i/>
        </w:rPr>
        <w:t>сто процента</w:t>
      </w:r>
      <w:r w:rsidRPr="00A91709">
        <w:rPr>
          <w:rFonts w:ascii="Times New Roman" w:hAnsi="Times New Roman"/>
        </w:rPr>
        <w:t>) от цената по чл. 3, ал. 1,  в срок до 30 (</w:t>
      </w:r>
      <w:r w:rsidRPr="00A91709">
        <w:rPr>
          <w:rFonts w:ascii="Times New Roman" w:hAnsi="Times New Roman"/>
          <w:i/>
        </w:rPr>
        <w:t>тридесет</w:t>
      </w:r>
      <w:r w:rsidRPr="00A91709">
        <w:rPr>
          <w:rFonts w:ascii="Times New Roman" w:hAnsi="Times New Roman"/>
        </w:rPr>
        <w:t xml:space="preserve">) календарни дни, след надлежно извършване на доставката и предаването й с Приемо-предавателния протокол </w:t>
      </w:r>
    </w:p>
    <w:p w:rsidR="004D7287" w:rsidRPr="00A91709" w:rsidRDefault="004D7287" w:rsidP="003C11FE">
      <w:pPr>
        <w:spacing w:before="0" w:line="300" w:lineRule="auto"/>
        <w:ind w:firstLine="0"/>
        <w:contextualSpacing/>
        <w:rPr>
          <w:rFonts w:ascii="Times New Roman" w:hAnsi="Times New Roman"/>
        </w:rPr>
      </w:pPr>
      <w:r w:rsidRPr="00A91709">
        <w:rPr>
          <w:rFonts w:ascii="Times New Roman" w:hAnsi="Times New Roman"/>
          <w:b/>
        </w:rPr>
        <w:t>(3)</w:t>
      </w:r>
      <w:r w:rsidRPr="00A91709">
        <w:rPr>
          <w:rFonts w:ascii="Times New Roman" w:hAnsi="Times New Roman"/>
        </w:rPr>
        <w:t xml:space="preserve"> За дата на плащането, се счита датата на извършване на превода по банковата сметка на Изпълнителя.</w:t>
      </w:r>
    </w:p>
    <w:p w:rsidR="004D7287" w:rsidRPr="00A91709" w:rsidRDefault="004D7287" w:rsidP="003C11FE">
      <w:pPr>
        <w:autoSpaceDE w:val="0"/>
        <w:autoSpaceDN w:val="0"/>
        <w:adjustRightInd w:val="0"/>
        <w:spacing w:before="0" w:line="300" w:lineRule="auto"/>
        <w:ind w:right="51" w:hanging="4"/>
        <w:rPr>
          <w:rFonts w:ascii="Times New Roman" w:hAnsi="Times New Roman"/>
        </w:rPr>
      </w:pPr>
    </w:p>
    <w:p w:rsidR="004D7287" w:rsidRPr="00A91709" w:rsidRDefault="004D7287" w:rsidP="003C11FE">
      <w:pPr>
        <w:autoSpaceDE w:val="0"/>
        <w:autoSpaceDN w:val="0"/>
        <w:adjustRightInd w:val="0"/>
        <w:spacing w:before="0" w:line="300" w:lineRule="auto"/>
        <w:ind w:right="-20" w:hanging="4"/>
        <w:rPr>
          <w:rFonts w:ascii="Times New Roman" w:hAnsi="Times New Roman"/>
          <w:color w:val="000000"/>
          <w:spacing w:val="2"/>
        </w:rPr>
      </w:pPr>
      <w:r w:rsidRPr="00A91709">
        <w:rPr>
          <w:rFonts w:ascii="Times New Roman" w:hAnsi="Times New Roman"/>
          <w:b/>
          <w:color w:val="000000"/>
        </w:rPr>
        <w:t>Чл. 5. (1)</w:t>
      </w:r>
      <w:r w:rsidRPr="00A91709">
        <w:rPr>
          <w:rFonts w:ascii="Times New Roman" w:hAnsi="Times New Roman"/>
          <w:color w:val="000000"/>
        </w:rPr>
        <w:t xml:space="preserve"> Разплащанията по настоящия договор ще се извършват по банков път, по банк</w:t>
      </w:r>
      <w:r w:rsidRPr="00A91709">
        <w:rPr>
          <w:rFonts w:ascii="Times New Roman" w:hAnsi="Times New Roman"/>
          <w:color w:val="000000"/>
          <w:spacing w:val="-1"/>
        </w:rPr>
        <w:t>о</w:t>
      </w:r>
      <w:r w:rsidRPr="00A91709">
        <w:rPr>
          <w:rFonts w:ascii="Times New Roman" w:hAnsi="Times New Roman"/>
          <w:color w:val="000000"/>
          <w:spacing w:val="-2"/>
        </w:rPr>
        <w:t>в</w:t>
      </w:r>
      <w:r w:rsidRPr="00A91709">
        <w:rPr>
          <w:rFonts w:ascii="Times New Roman" w:hAnsi="Times New Roman"/>
          <w:color w:val="000000"/>
        </w:rPr>
        <w:t>а сметка на</w:t>
      </w:r>
      <w:r w:rsidRPr="00A91709">
        <w:rPr>
          <w:rFonts w:ascii="Times New Roman" w:hAnsi="Times New Roman"/>
          <w:color w:val="000000"/>
          <w:spacing w:val="2"/>
        </w:rPr>
        <w:tab/>
      </w:r>
    </w:p>
    <w:p w:rsidR="004D7287" w:rsidRPr="00A91709" w:rsidRDefault="004D7287" w:rsidP="003C11FE">
      <w:pPr>
        <w:autoSpaceDE w:val="0"/>
        <w:autoSpaceDN w:val="0"/>
        <w:adjustRightInd w:val="0"/>
        <w:spacing w:before="0" w:line="300" w:lineRule="auto"/>
        <w:ind w:right="-20" w:hanging="4"/>
        <w:rPr>
          <w:rFonts w:ascii="Times New Roman" w:hAnsi="Times New Roman"/>
          <w:color w:val="000000"/>
        </w:rPr>
      </w:pPr>
      <w:r w:rsidRPr="00A91709">
        <w:rPr>
          <w:rFonts w:ascii="Times New Roman" w:hAnsi="Times New Roman"/>
          <w:b/>
          <w:color w:val="000000"/>
        </w:rPr>
        <w:t>ИЗПЪЛНИТЕЛЯ</w:t>
      </w:r>
      <w:r w:rsidRPr="00A91709">
        <w:rPr>
          <w:rFonts w:ascii="Times New Roman" w:hAnsi="Times New Roman"/>
          <w:color w:val="000000"/>
        </w:rPr>
        <w:t xml:space="preserve"> – .....................................: </w:t>
      </w:r>
    </w:p>
    <w:p w:rsidR="004D7287" w:rsidRPr="00A91709" w:rsidRDefault="004D7287" w:rsidP="003C11FE">
      <w:pPr>
        <w:spacing w:before="0" w:line="300" w:lineRule="auto"/>
        <w:ind w:hanging="4"/>
        <w:rPr>
          <w:rFonts w:ascii="Times New Roman" w:hAnsi="Times New Roman"/>
        </w:rPr>
      </w:pPr>
      <w:r w:rsidRPr="00A91709">
        <w:rPr>
          <w:rFonts w:ascii="Times New Roman" w:hAnsi="Times New Roman"/>
        </w:rPr>
        <w:tab/>
      </w:r>
      <w:r w:rsidRPr="00A91709">
        <w:rPr>
          <w:rFonts w:ascii="Times New Roman" w:hAnsi="Times New Roman"/>
          <w:b/>
        </w:rPr>
        <w:t>IBAN сметка:</w:t>
      </w:r>
      <w:r w:rsidRPr="00A91709">
        <w:rPr>
          <w:rFonts w:ascii="Times New Roman" w:hAnsi="Times New Roman"/>
        </w:rPr>
        <w:t>............................................;</w:t>
      </w:r>
    </w:p>
    <w:p w:rsidR="004D7287" w:rsidRPr="00A91709" w:rsidRDefault="004D7287" w:rsidP="003C11FE">
      <w:pPr>
        <w:spacing w:before="0" w:line="300" w:lineRule="auto"/>
        <w:ind w:hanging="4"/>
        <w:rPr>
          <w:rFonts w:ascii="Times New Roman" w:hAnsi="Times New Roman"/>
        </w:rPr>
      </w:pPr>
      <w:r w:rsidRPr="00A91709">
        <w:rPr>
          <w:rFonts w:ascii="Times New Roman" w:hAnsi="Times New Roman"/>
        </w:rPr>
        <w:tab/>
      </w:r>
      <w:r w:rsidRPr="00A91709">
        <w:rPr>
          <w:rFonts w:ascii="Times New Roman" w:hAnsi="Times New Roman"/>
          <w:b/>
        </w:rPr>
        <w:t>BIC:</w:t>
      </w:r>
      <w:r w:rsidRPr="00A91709">
        <w:rPr>
          <w:rFonts w:ascii="Times New Roman" w:hAnsi="Times New Roman"/>
        </w:rPr>
        <w:t>.......................................;</w:t>
      </w:r>
    </w:p>
    <w:p w:rsidR="004D7287" w:rsidRPr="00A91709" w:rsidRDefault="004D7287" w:rsidP="003C11FE">
      <w:pPr>
        <w:spacing w:before="0" w:line="300" w:lineRule="auto"/>
        <w:ind w:hanging="4"/>
        <w:rPr>
          <w:rFonts w:ascii="Times New Roman" w:hAnsi="Times New Roman"/>
          <w:color w:val="000000"/>
        </w:rPr>
      </w:pPr>
      <w:r w:rsidRPr="00A91709">
        <w:rPr>
          <w:rFonts w:ascii="Times New Roman" w:hAnsi="Times New Roman"/>
        </w:rPr>
        <w:tab/>
      </w:r>
      <w:r w:rsidRPr="00A91709">
        <w:rPr>
          <w:rFonts w:ascii="Times New Roman" w:hAnsi="Times New Roman"/>
          <w:b/>
        </w:rPr>
        <w:t>Банка:</w:t>
      </w:r>
      <w:r w:rsidRPr="00A91709">
        <w:rPr>
          <w:rFonts w:ascii="Times New Roman" w:hAnsi="Times New Roman"/>
        </w:rPr>
        <w:t xml:space="preserve"> ..................................................</w:t>
      </w:r>
    </w:p>
    <w:p w:rsidR="004D7287" w:rsidRPr="00A91709" w:rsidRDefault="004D7287" w:rsidP="003C11FE">
      <w:pPr>
        <w:tabs>
          <w:tab w:val="left" w:pos="9922"/>
        </w:tabs>
        <w:spacing w:before="0" w:line="300" w:lineRule="auto"/>
        <w:ind w:hanging="4"/>
        <w:rPr>
          <w:rFonts w:ascii="Times New Roman" w:hAnsi="Times New Roman"/>
        </w:rPr>
      </w:pPr>
    </w:p>
    <w:p w:rsidR="004D7287" w:rsidRPr="00A91709" w:rsidRDefault="004D7287" w:rsidP="003C11FE">
      <w:pPr>
        <w:tabs>
          <w:tab w:val="left" w:pos="9922"/>
        </w:tabs>
        <w:spacing w:before="0" w:line="300" w:lineRule="auto"/>
        <w:ind w:hanging="4"/>
        <w:rPr>
          <w:rFonts w:ascii="Times New Roman" w:hAnsi="Times New Roman"/>
        </w:rPr>
      </w:pPr>
      <w:r w:rsidRPr="00A91709">
        <w:rPr>
          <w:rFonts w:ascii="Times New Roman" w:hAnsi="Times New Roman"/>
          <w:b/>
        </w:rPr>
        <w:t>(2)ВЪЗЛОЖИТЕЛЯТ</w:t>
      </w:r>
      <w:r w:rsidRPr="00A91709">
        <w:rPr>
          <w:rFonts w:ascii="Times New Roman" w:hAnsi="Times New Roman"/>
        </w:rPr>
        <w:t xml:space="preserve"> дължи плащане само за действително извършени и одобрени плащания, за които е изпълнена доставката. </w:t>
      </w:r>
    </w:p>
    <w:p w:rsidR="004D7287" w:rsidRPr="00A91709" w:rsidRDefault="004D7287" w:rsidP="003C11FE">
      <w:pPr>
        <w:tabs>
          <w:tab w:val="left" w:pos="9922"/>
        </w:tabs>
        <w:spacing w:before="0" w:line="300" w:lineRule="auto"/>
        <w:ind w:hanging="4"/>
        <w:rPr>
          <w:rFonts w:ascii="Times New Roman" w:hAnsi="Times New Roman"/>
        </w:rPr>
      </w:pPr>
      <w:r w:rsidRPr="00A91709">
        <w:rPr>
          <w:rFonts w:ascii="Times New Roman" w:hAnsi="Times New Roman"/>
          <w:b/>
        </w:rPr>
        <w:t>(3)</w:t>
      </w:r>
      <w:r w:rsidRPr="00A91709">
        <w:rPr>
          <w:rFonts w:ascii="Times New Roman" w:hAnsi="Times New Roman"/>
        </w:rPr>
        <w:t xml:space="preserve"> Издадената фактура от </w:t>
      </w:r>
      <w:r w:rsidRPr="00A91709">
        <w:rPr>
          <w:rFonts w:ascii="Times New Roman" w:hAnsi="Times New Roman"/>
          <w:b/>
        </w:rPr>
        <w:t xml:space="preserve">ИЗПЪЛНИТЕЛЯ </w:t>
      </w:r>
      <w:r w:rsidRPr="00A91709">
        <w:rPr>
          <w:rFonts w:ascii="Times New Roman" w:hAnsi="Times New Roman"/>
        </w:rPr>
        <w:t>трябва да отговаря на изискванията на Възложителя, Закона за счетоводството, Закона за данък добавена стойност и Правилника за прилагането му.</w:t>
      </w:r>
    </w:p>
    <w:p w:rsidR="004D7287" w:rsidRPr="00A91709" w:rsidRDefault="004D7287" w:rsidP="003C11FE">
      <w:pPr>
        <w:tabs>
          <w:tab w:val="left" w:pos="9922"/>
        </w:tabs>
        <w:spacing w:before="0" w:line="300" w:lineRule="auto"/>
        <w:ind w:hanging="4"/>
        <w:rPr>
          <w:rFonts w:ascii="Times New Roman" w:hAnsi="Times New Roman"/>
        </w:rPr>
      </w:pPr>
      <w:r w:rsidRPr="00A91709">
        <w:rPr>
          <w:rFonts w:ascii="Times New Roman" w:hAnsi="Times New Roman"/>
          <w:b/>
        </w:rPr>
        <w:t xml:space="preserve">(4) </w:t>
      </w:r>
      <w:r w:rsidRPr="00A91709">
        <w:rPr>
          <w:rFonts w:ascii="Times New Roman" w:hAnsi="Times New Roman"/>
        </w:rPr>
        <w:t xml:space="preserve">Издадената фактура от </w:t>
      </w:r>
      <w:r w:rsidRPr="00A91709">
        <w:rPr>
          <w:rFonts w:ascii="Times New Roman" w:hAnsi="Times New Roman"/>
          <w:b/>
        </w:rPr>
        <w:t xml:space="preserve">ИЗПЪЛНИТЕЛЯ </w:t>
      </w:r>
      <w:r w:rsidRPr="00A91709">
        <w:rPr>
          <w:rFonts w:ascii="Times New Roman" w:hAnsi="Times New Roman"/>
        </w:rPr>
        <w:t xml:space="preserve">трябва да съдържа следния текст: </w:t>
      </w:r>
      <w:r w:rsidR="00FB60D3" w:rsidRPr="00A91709">
        <w:rPr>
          <w:rFonts w:ascii="Times New Roman" w:hAnsi="Times New Roman"/>
          <w:i/>
        </w:rPr>
        <w:t>„Разходът е по проект № ……..</w:t>
      </w:r>
      <w:r w:rsidR="00F770E1" w:rsidRPr="00A91709">
        <w:rPr>
          <w:rFonts w:ascii="Times New Roman" w:hAnsi="Times New Roman"/>
          <w:i/>
        </w:rPr>
        <w:t xml:space="preserve">, осъществяван с финансовата подкрепа на </w:t>
      </w:r>
      <w:r w:rsidR="00FB60D3" w:rsidRPr="00A91709">
        <w:rPr>
          <w:rFonts w:ascii="Times New Roman" w:hAnsi="Times New Roman"/>
          <w:i/>
        </w:rPr>
        <w:t>Програма за развитие на селските райони</w:t>
      </w:r>
      <w:r w:rsidR="00F770E1" w:rsidRPr="00A91709">
        <w:rPr>
          <w:rFonts w:ascii="Times New Roman" w:hAnsi="Times New Roman"/>
          <w:i/>
        </w:rPr>
        <w:t xml:space="preserve"> 2014-2020 година.“</w:t>
      </w:r>
    </w:p>
    <w:p w:rsidR="004D7287" w:rsidRPr="00A91709" w:rsidRDefault="004D7287" w:rsidP="003C11FE">
      <w:pPr>
        <w:tabs>
          <w:tab w:val="left" w:pos="9922"/>
        </w:tabs>
        <w:spacing w:before="0" w:line="300" w:lineRule="auto"/>
        <w:ind w:hanging="4"/>
        <w:rPr>
          <w:rFonts w:ascii="Times New Roman" w:hAnsi="Times New Roman"/>
        </w:rPr>
      </w:pPr>
      <w:r w:rsidRPr="00A91709">
        <w:rPr>
          <w:rFonts w:ascii="Times New Roman" w:hAnsi="Times New Roman"/>
          <w:b/>
        </w:rPr>
        <w:t>(5)</w:t>
      </w:r>
      <w:r w:rsidRPr="00A91709">
        <w:rPr>
          <w:rFonts w:ascii="Times New Roman" w:hAnsi="Times New Roman"/>
        </w:rPr>
        <w:t xml:space="preserve"> В случай че представената фактура по ал. 3 бъде върната на </w:t>
      </w:r>
      <w:r w:rsidRPr="00A91709">
        <w:rPr>
          <w:rFonts w:ascii="Times New Roman" w:hAnsi="Times New Roman"/>
          <w:b/>
        </w:rPr>
        <w:t xml:space="preserve">ИЗПЪЛНИТЕЛЯ </w:t>
      </w:r>
      <w:r w:rsidRPr="00A91709">
        <w:rPr>
          <w:rFonts w:ascii="Times New Roman" w:hAnsi="Times New Roman"/>
        </w:rPr>
        <w:t xml:space="preserve">за корекции, срокът за плащане спира да тече до представянето на нова изрядна фактура. </w:t>
      </w:r>
    </w:p>
    <w:p w:rsidR="004D7287" w:rsidRPr="00A91709" w:rsidRDefault="004D7287" w:rsidP="003C11FE">
      <w:pPr>
        <w:tabs>
          <w:tab w:val="left" w:pos="9922"/>
        </w:tabs>
        <w:spacing w:before="0" w:line="300" w:lineRule="auto"/>
        <w:ind w:hanging="4"/>
        <w:rPr>
          <w:rFonts w:ascii="Times New Roman" w:hAnsi="Times New Roman"/>
        </w:rPr>
      </w:pPr>
      <w:r w:rsidRPr="00A91709">
        <w:rPr>
          <w:rFonts w:ascii="Times New Roman" w:hAnsi="Times New Roman"/>
          <w:b/>
        </w:rPr>
        <w:t>(6)</w:t>
      </w:r>
      <w:r w:rsidR="00FB60D3" w:rsidRPr="00A91709">
        <w:rPr>
          <w:rFonts w:ascii="Times New Roman" w:hAnsi="Times New Roman"/>
          <w:b/>
        </w:rPr>
        <w:t xml:space="preserve"> </w:t>
      </w:r>
      <w:r w:rsidRPr="00A91709">
        <w:rPr>
          <w:rFonts w:ascii="Times New Roman" w:hAnsi="Times New Roman"/>
          <w:b/>
        </w:rPr>
        <w:t xml:space="preserve">ИЗПЪЛНИТЕЛЯТ </w:t>
      </w:r>
      <w:r w:rsidRPr="00A91709">
        <w:rPr>
          <w:rFonts w:ascii="Times New Roman" w:hAnsi="Times New Roman"/>
        </w:rPr>
        <w:t xml:space="preserve">е длъжен да уведомява писмено </w:t>
      </w:r>
      <w:r w:rsidRPr="00A91709">
        <w:rPr>
          <w:rFonts w:ascii="Times New Roman" w:hAnsi="Times New Roman"/>
          <w:b/>
        </w:rPr>
        <w:t xml:space="preserve">ВЪЗЛОЖИТЕЛЯ </w:t>
      </w:r>
      <w:r w:rsidRPr="00A91709">
        <w:rPr>
          <w:rFonts w:ascii="Times New Roman" w:hAnsi="Times New Roman"/>
        </w:rPr>
        <w:t xml:space="preserve">за всички последващи промени по ал. 3 в срок от 3 (три) дни, считано от момента на промяната. В случай, че </w:t>
      </w:r>
      <w:r w:rsidRPr="00A91709">
        <w:rPr>
          <w:rFonts w:ascii="Times New Roman" w:hAnsi="Times New Roman"/>
          <w:b/>
        </w:rPr>
        <w:t xml:space="preserve">ИЗПЪЛНИТЕЛЯТ </w:t>
      </w:r>
      <w:r w:rsidRPr="00A91709">
        <w:rPr>
          <w:rFonts w:ascii="Times New Roman" w:hAnsi="Times New Roman"/>
        </w:rPr>
        <w:t xml:space="preserve">не уведоми </w:t>
      </w:r>
      <w:r w:rsidRPr="00A91709">
        <w:rPr>
          <w:rFonts w:ascii="Times New Roman" w:hAnsi="Times New Roman"/>
          <w:b/>
        </w:rPr>
        <w:t xml:space="preserve">ВЪЗЛОЖИТЕЛЯ </w:t>
      </w:r>
      <w:r w:rsidRPr="00A91709">
        <w:rPr>
          <w:rFonts w:ascii="Times New Roman" w:hAnsi="Times New Roman"/>
        </w:rPr>
        <w:t xml:space="preserve">в този срок, счита се, че плащането по сметката се счита за валидно извършено, а задължението за плащане в съответния размер – за погасено. </w:t>
      </w:r>
    </w:p>
    <w:p w:rsidR="004D7287" w:rsidRPr="00A91709" w:rsidRDefault="004D7287" w:rsidP="003C11FE">
      <w:pPr>
        <w:tabs>
          <w:tab w:val="left" w:pos="9922"/>
        </w:tabs>
        <w:spacing w:before="0" w:line="300" w:lineRule="auto"/>
        <w:ind w:hanging="4"/>
        <w:rPr>
          <w:rFonts w:ascii="Times New Roman" w:hAnsi="Times New Roman"/>
        </w:rPr>
      </w:pPr>
      <w:r w:rsidRPr="00A91709">
        <w:rPr>
          <w:rFonts w:ascii="Times New Roman" w:hAnsi="Times New Roman"/>
          <w:b/>
        </w:rPr>
        <w:t>(7)</w:t>
      </w:r>
      <w:r w:rsidRPr="00A91709">
        <w:rPr>
          <w:rFonts w:ascii="Times New Roman" w:hAnsi="Times New Roman"/>
        </w:rPr>
        <w:t xml:space="preserve"> Възстановяването от страна на </w:t>
      </w:r>
      <w:r w:rsidRPr="00A91709">
        <w:rPr>
          <w:rFonts w:ascii="Times New Roman" w:hAnsi="Times New Roman"/>
          <w:b/>
        </w:rPr>
        <w:t xml:space="preserve">ИЗПЪЛНИТЕЛЯ </w:t>
      </w:r>
      <w:r w:rsidRPr="00A91709">
        <w:rPr>
          <w:rFonts w:ascii="Times New Roman" w:hAnsi="Times New Roman"/>
        </w:rPr>
        <w:t xml:space="preserve">на неусвоените суми и превеждане на дължимите лихви, глоби и неустойки ще се извършва по банков път по сметка на </w:t>
      </w:r>
      <w:r w:rsidRPr="00A91709">
        <w:rPr>
          <w:rFonts w:ascii="Times New Roman" w:hAnsi="Times New Roman"/>
          <w:b/>
        </w:rPr>
        <w:t xml:space="preserve">ВЪЗЛОЖИТЕЛЯ </w:t>
      </w:r>
      <w:r w:rsidRPr="00A91709">
        <w:rPr>
          <w:rFonts w:ascii="Times New Roman" w:hAnsi="Times New Roman"/>
        </w:rPr>
        <w:t xml:space="preserve">със следните реквизити: </w:t>
      </w:r>
    </w:p>
    <w:p w:rsidR="004D7287" w:rsidRPr="00A91709" w:rsidRDefault="004D7287" w:rsidP="003C11FE">
      <w:pPr>
        <w:tabs>
          <w:tab w:val="left" w:pos="9922"/>
        </w:tabs>
        <w:spacing w:before="0" w:line="300" w:lineRule="auto"/>
        <w:ind w:hanging="4"/>
        <w:rPr>
          <w:rFonts w:ascii="Times New Roman" w:hAnsi="Times New Roman"/>
        </w:rPr>
      </w:pPr>
      <w:r w:rsidRPr="00A91709">
        <w:rPr>
          <w:rFonts w:ascii="Times New Roman" w:hAnsi="Times New Roman"/>
        </w:rPr>
        <w:t xml:space="preserve">Банка: …., </w:t>
      </w:r>
    </w:p>
    <w:p w:rsidR="004D7287" w:rsidRPr="00A91709" w:rsidRDefault="004D7287" w:rsidP="003C11FE">
      <w:pPr>
        <w:tabs>
          <w:tab w:val="left" w:pos="9922"/>
        </w:tabs>
        <w:spacing w:before="0" w:line="300" w:lineRule="auto"/>
        <w:ind w:hanging="4"/>
        <w:rPr>
          <w:rFonts w:ascii="Times New Roman" w:hAnsi="Times New Roman"/>
        </w:rPr>
      </w:pPr>
      <w:r w:rsidRPr="00A91709">
        <w:rPr>
          <w:rFonts w:ascii="Times New Roman" w:hAnsi="Times New Roman"/>
        </w:rPr>
        <w:t xml:space="preserve">IBAN: …., </w:t>
      </w:r>
    </w:p>
    <w:p w:rsidR="004D7287" w:rsidRPr="00A91709" w:rsidRDefault="004D7287" w:rsidP="003C11FE">
      <w:pPr>
        <w:tabs>
          <w:tab w:val="left" w:pos="9922"/>
        </w:tabs>
        <w:spacing w:before="0" w:line="300" w:lineRule="auto"/>
        <w:ind w:hanging="4"/>
        <w:rPr>
          <w:rFonts w:ascii="Times New Roman" w:hAnsi="Times New Roman"/>
        </w:rPr>
      </w:pPr>
      <w:r w:rsidRPr="00A91709">
        <w:rPr>
          <w:rFonts w:ascii="Times New Roman" w:hAnsi="Times New Roman"/>
        </w:rPr>
        <w:t>BIC код: …..</w:t>
      </w:r>
    </w:p>
    <w:p w:rsidR="004D7287" w:rsidRPr="00A91709" w:rsidRDefault="004D7287" w:rsidP="003C11FE">
      <w:pPr>
        <w:tabs>
          <w:tab w:val="left" w:pos="9922"/>
        </w:tabs>
        <w:spacing w:before="0" w:line="300" w:lineRule="auto"/>
        <w:ind w:hanging="4"/>
        <w:rPr>
          <w:rFonts w:ascii="Times New Roman" w:hAnsi="Times New Roman"/>
        </w:rPr>
      </w:pPr>
    </w:p>
    <w:p w:rsidR="004D7287" w:rsidRPr="00A91709" w:rsidRDefault="004D7287" w:rsidP="003C11FE">
      <w:pPr>
        <w:tabs>
          <w:tab w:val="left" w:pos="9922"/>
        </w:tabs>
        <w:spacing w:before="0" w:line="300" w:lineRule="auto"/>
        <w:ind w:hanging="4"/>
        <w:rPr>
          <w:rFonts w:ascii="Times New Roman" w:hAnsi="Times New Roman"/>
        </w:rPr>
      </w:pPr>
    </w:p>
    <w:p w:rsidR="004D7287" w:rsidRPr="00A91709" w:rsidRDefault="004D7287" w:rsidP="003C11FE">
      <w:pPr>
        <w:tabs>
          <w:tab w:val="left" w:pos="1800"/>
          <w:tab w:val="left" w:pos="1980"/>
        </w:tabs>
        <w:spacing w:before="0" w:line="300" w:lineRule="auto"/>
        <w:ind w:firstLine="0"/>
        <w:contextualSpacing/>
        <w:rPr>
          <w:rFonts w:ascii="Times New Roman" w:hAnsi="Times New Roman"/>
          <w:b/>
        </w:rPr>
      </w:pPr>
      <w:r w:rsidRPr="00A91709">
        <w:rPr>
          <w:rFonts w:ascii="Times New Roman" w:hAnsi="Times New Roman"/>
          <w:b/>
        </w:rPr>
        <w:t>V. СРОКОВЕ. МЯСТО И УСЛОВИЯ НА ДОСТАВКА. ПРЕМИНАВАНЕ НА СОБСТВЕНОСТТА И РИСКА</w:t>
      </w:r>
      <w:r w:rsidR="00A91709">
        <w:rPr>
          <w:rFonts w:ascii="Times New Roman" w:hAnsi="Times New Roman"/>
          <w:b/>
        </w:rPr>
        <w:t>. СРОК ЗА РЕАКЦИЯ ПРИ АВАРИИ</w:t>
      </w:r>
    </w:p>
    <w:p w:rsidR="004D7287" w:rsidRPr="00A91709" w:rsidRDefault="004D7287" w:rsidP="003C11FE">
      <w:pPr>
        <w:suppressAutoHyphens/>
        <w:spacing w:before="0" w:line="300" w:lineRule="auto"/>
        <w:jc w:val="center"/>
        <w:rPr>
          <w:rFonts w:ascii="Times New Roman" w:hAnsi="Times New Roman"/>
          <w:b/>
          <w:lang w:eastAsia="ar-SA"/>
        </w:rPr>
      </w:pPr>
    </w:p>
    <w:p w:rsidR="00F770E1" w:rsidRPr="00A91709" w:rsidRDefault="004D7287" w:rsidP="003C11FE">
      <w:pPr>
        <w:suppressAutoHyphens/>
        <w:spacing w:before="0" w:line="300" w:lineRule="auto"/>
        <w:ind w:firstLine="0"/>
        <w:rPr>
          <w:rFonts w:ascii="Times New Roman" w:hAnsi="Times New Roman"/>
        </w:rPr>
      </w:pPr>
      <w:r w:rsidRPr="00A91709">
        <w:rPr>
          <w:rFonts w:ascii="Times New Roman" w:hAnsi="Times New Roman"/>
          <w:b/>
          <w:lang w:eastAsia="ar-SA"/>
        </w:rPr>
        <w:lastRenderedPageBreak/>
        <w:t>Чл</w:t>
      </w:r>
      <w:r w:rsidR="00F770E1" w:rsidRPr="00A91709">
        <w:rPr>
          <w:rFonts w:ascii="Times New Roman" w:hAnsi="Times New Roman"/>
          <w:b/>
          <w:lang w:eastAsia="ar-SA"/>
        </w:rPr>
        <w:t>.</w:t>
      </w:r>
      <w:r w:rsidRPr="00A91709">
        <w:rPr>
          <w:rFonts w:ascii="Times New Roman" w:hAnsi="Times New Roman"/>
          <w:b/>
          <w:lang w:eastAsia="ar-SA"/>
        </w:rPr>
        <w:t xml:space="preserve"> 6. (1) </w:t>
      </w:r>
      <w:r w:rsidRPr="00A91709">
        <w:rPr>
          <w:rFonts w:ascii="Times New Roman" w:hAnsi="Times New Roman"/>
          <w:color w:val="000000"/>
        </w:rPr>
        <w:t xml:space="preserve">Настоящият Договор влиза </w:t>
      </w:r>
      <w:r w:rsidR="00F770E1" w:rsidRPr="00A91709">
        <w:rPr>
          <w:rFonts w:ascii="Times New Roman" w:hAnsi="Times New Roman"/>
          <w:color w:val="000000"/>
        </w:rPr>
        <w:t>от датата на неговото сключване</w:t>
      </w:r>
      <w:r w:rsidRPr="00A91709">
        <w:rPr>
          <w:rFonts w:ascii="Times New Roman" w:hAnsi="Times New Roman"/>
          <w:color w:val="000000"/>
        </w:rPr>
        <w:t>.</w:t>
      </w:r>
      <w:r w:rsidRPr="00A91709">
        <w:rPr>
          <w:rFonts w:ascii="Times New Roman" w:hAnsi="Times New Roman"/>
        </w:rPr>
        <w:t xml:space="preserve"> Срокът на действие на Договора за обществена поръчка е до изтичане срока на доставка, предмет на Договора, извършване на дължи</w:t>
      </w:r>
      <w:r w:rsidR="00FB60D3" w:rsidRPr="00A91709">
        <w:rPr>
          <w:rFonts w:ascii="Times New Roman" w:hAnsi="Times New Roman"/>
        </w:rPr>
        <w:t>мите плащания, не по-късно от 09</w:t>
      </w:r>
      <w:r w:rsidRPr="00A91709">
        <w:rPr>
          <w:rFonts w:ascii="Times New Roman" w:hAnsi="Times New Roman"/>
        </w:rPr>
        <w:t>.05.20</w:t>
      </w:r>
      <w:r w:rsidR="00FB60D3" w:rsidRPr="00A91709">
        <w:rPr>
          <w:rFonts w:ascii="Times New Roman" w:hAnsi="Times New Roman"/>
        </w:rPr>
        <w:t>22</w:t>
      </w:r>
      <w:r w:rsidRPr="00A91709">
        <w:rPr>
          <w:rFonts w:ascii="Times New Roman" w:hAnsi="Times New Roman"/>
        </w:rPr>
        <w:t>г</w:t>
      </w:r>
      <w:r w:rsidR="00F770E1" w:rsidRPr="00A91709">
        <w:rPr>
          <w:rFonts w:ascii="Times New Roman" w:hAnsi="Times New Roman"/>
        </w:rPr>
        <w:t>.</w:t>
      </w:r>
    </w:p>
    <w:p w:rsidR="004D7287" w:rsidRPr="00A91709" w:rsidRDefault="00F770E1" w:rsidP="003C11FE">
      <w:pPr>
        <w:suppressAutoHyphens/>
        <w:spacing w:before="0" w:line="300" w:lineRule="auto"/>
        <w:ind w:firstLine="0"/>
        <w:rPr>
          <w:rFonts w:ascii="Times New Roman" w:eastAsia="MS Mincho" w:hAnsi="Times New Roman"/>
        </w:rPr>
      </w:pPr>
      <w:r w:rsidRPr="00A91709">
        <w:rPr>
          <w:rFonts w:ascii="Times New Roman" w:hAnsi="Times New Roman"/>
          <w:b/>
          <w:lang w:eastAsia="ar-SA"/>
        </w:rPr>
        <w:t xml:space="preserve"> </w:t>
      </w:r>
      <w:r w:rsidR="004D7287" w:rsidRPr="00A91709">
        <w:rPr>
          <w:rFonts w:ascii="Times New Roman" w:hAnsi="Times New Roman"/>
          <w:b/>
          <w:lang w:eastAsia="ar-SA"/>
        </w:rPr>
        <w:t>(2)</w:t>
      </w:r>
      <w:r w:rsidR="004D7287" w:rsidRPr="00A91709">
        <w:rPr>
          <w:rFonts w:ascii="Times New Roman" w:hAnsi="Times New Roman"/>
          <w:lang w:eastAsia="ar-SA"/>
        </w:rPr>
        <w:t xml:space="preserve"> </w:t>
      </w:r>
      <w:r w:rsidR="004D7287" w:rsidRPr="00A91709">
        <w:rPr>
          <w:rFonts w:ascii="Times New Roman" w:hAnsi="Times New Roman"/>
        </w:rPr>
        <w:t xml:space="preserve">Срокът за доставката </w:t>
      </w:r>
      <w:r w:rsidR="00FB60D3" w:rsidRPr="00A91709">
        <w:rPr>
          <w:rFonts w:ascii="Times New Roman" w:hAnsi="Times New Roman"/>
        </w:rPr>
        <w:t xml:space="preserve">и монтажа </w:t>
      </w:r>
      <w:r w:rsidR="004D7287" w:rsidRPr="00A91709">
        <w:rPr>
          <w:rFonts w:ascii="Times New Roman" w:hAnsi="Times New Roman"/>
        </w:rPr>
        <w:t xml:space="preserve">е </w:t>
      </w:r>
      <w:r w:rsidRPr="00A91709">
        <w:rPr>
          <w:rFonts w:ascii="Times New Roman" w:hAnsi="Times New Roman"/>
        </w:rPr>
        <w:t>……….</w:t>
      </w:r>
      <w:r w:rsidR="004D7287" w:rsidRPr="00A91709">
        <w:rPr>
          <w:rFonts w:ascii="Times New Roman" w:hAnsi="Times New Roman"/>
        </w:rPr>
        <w:t xml:space="preserve"> (</w:t>
      </w:r>
      <w:r w:rsidRPr="00A91709">
        <w:rPr>
          <w:rFonts w:ascii="Times New Roman" w:hAnsi="Times New Roman"/>
        </w:rPr>
        <w:t>………..</w:t>
      </w:r>
      <w:r w:rsidR="004D7287" w:rsidRPr="00A91709">
        <w:rPr>
          <w:rFonts w:ascii="Times New Roman" w:hAnsi="Times New Roman"/>
        </w:rPr>
        <w:t xml:space="preserve">) </w:t>
      </w:r>
      <w:r w:rsidR="00FB60D3" w:rsidRPr="00A91709">
        <w:rPr>
          <w:rFonts w:ascii="Times New Roman" w:hAnsi="Times New Roman"/>
        </w:rPr>
        <w:t>календарни дни, считано от изпращане на възлагателно писмо от Възложителя до Изпълнителя</w:t>
      </w:r>
      <w:r w:rsidR="004D7287" w:rsidRPr="00A91709">
        <w:rPr>
          <w:rFonts w:ascii="Times New Roman" w:hAnsi="Times New Roman"/>
        </w:rPr>
        <w:t>.</w:t>
      </w:r>
    </w:p>
    <w:p w:rsidR="00F770E1" w:rsidRDefault="004D7287" w:rsidP="003C11FE">
      <w:pPr>
        <w:suppressAutoHyphens/>
        <w:spacing w:before="0" w:line="300" w:lineRule="auto"/>
        <w:ind w:firstLine="0"/>
        <w:rPr>
          <w:rFonts w:ascii="Times New Roman" w:hAnsi="Times New Roman"/>
        </w:rPr>
      </w:pPr>
      <w:r w:rsidRPr="00A91709">
        <w:rPr>
          <w:rFonts w:ascii="Times New Roman" w:eastAsia="MS Mincho" w:hAnsi="Times New Roman"/>
          <w:b/>
        </w:rPr>
        <w:t>(3)</w:t>
      </w:r>
      <w:r w:rsidRPr="00A91709">
        <w:rPr>
          <w:rFonts w:ascii="Times New Roman" w:eastAsia="MS Mincho" w:hAnsi="Times New Roman"/>
        </w:rPr>
        <w:t xml:space="preserve"> </w:t>
      </w:r>
      <w:r w:rsidR="00F770E1" w:rsidRPr="00A91709">
        <w:rPr>
          <w:rFonts w:ascii="Times New Roman" w:hAnsi="Times New Roman"/>
        </w:rPr>
        <w:t>Мястото на доставка, ще се посочва с Възлагателно писмо.</w:t>
      </w:r>
    </w:p>
    <w:p w:rsidR="00A91709" w:rsidRPr="00A91709" w:rsidRDefault="00A91709" w:rsidP="003C11FE">
      <w:pPr>
        <w:suppressAutoHyphens/>
        <w:spacing w:before="0" w:line="300" w:lineRule="auto"/>
        <w:ind w:firstLine="0"/>
        <w:rPr>
          <w:rFonts w:ascii="Times New Roman" w:hAnsi="Times New Roman"/>
          <w:lang w:eastAsia="ar-SA"/>
        </w:rPr>
      </w:pPr>
      <w:r w:rsidRPr="00A91709">
        <w:rPr>
          <w:rFonts w:ascii="Times New Roman" w:hAnsi="Times New Roman"/>
          <w:b/>
          <w:lang w:val="en-US"/>
        </w:rPr>
        <w:t>(</w:t>
      </w:r>
      <w:r w:rsidRPr="00A91709">
        <w:rPr>
          <w:rFonts w:ascii="Times New Roman" w:hAnsi="Times New Roman"/>
          <w:b/>
        </w:rPr>
        <w:t>4</w:t>
      </w:r>
      <w:r w:rsidRPr="00A91709">
        <w:rPr>
          <w:rFonts w:ascii="Times New Roman" w:hAnsi="Times New Roman"/>
          <w:b/>
          <w:lang w:val="en-US"/>
        </w:rPr>
        <w:t>)</w:t>
      </w:r>
      <w:r>
        <w:rPr>
          <w:rFonts w:ascii="Times New Roman" w:hAnsi="Times New Roman"/>
        </w:rPr>
        <w:t xml:space="preserve"> Времето за реакция при аварии е ………………………..,</w:t>
      </w:r>
      <w:bookmarkStart w:id="0" w:name="_GoBack"/>
      <w:bookmarkEnd w:id="0"/>
    </w:p>
    <w:p w:rsidR="004D7287" w:rsidRPr="00A91709" w:rsidRDefault="004D7287" w:rsidP="003C11FE">
      <w:pPr>
        <w:tabs>
          <w:tab w:val="left" w:pos="3585"/>
        </w:tabs>
        <w:spacing w:before="0" w:line="300" w:lineRule="auto"/>
        <w:ind w:firstLine="0"/>
        <w:rPr>
          <w:rFonts w:ascii="Times New Roman" w:hAnsi="Times New Roman"/>
          <w:b/>
          <w:color w:val="000000"/>
        </w:rPr>
      </w:pPr>
      <w:r w:rsidRPr="00A91709">
        <w:rPr>
          <w:rFonts w:ascii="Times New Roman" w:hAnsi="Times New Roman"/>
          <w:b/>
          <w:color w:val="000000"/>
        </w:rPr>
        <w:t>Чл</w:t>
      </w:r>
      <w:r w:rsidR="00F770E1" w:rsidRPr="00A91709">
        <w:rPr>
          <w:rFonts w:ascii="Times New Roman" w:hAnsi="Times New Roman"/>
          <w:b/>
        </w:rPr>
        <w:t>.</w:t>
      </w:r>
      <w:r w:rsidRPr="00A91709">
        <w:rPr>
          <w:rFonts w:ascii="Times New Roman" w:hAnsi="Times New Roman"/>
          <w:b/>
        </w:rPr>
        <w:t xml:space="preserve"> 7. Условия на доставка</w:t>
      </w:r>
    </w:p>
    <w:p w:rsidR="0040416D" w:rsidRPr="00A91709" w:rsidRDefault="004D7287" w:rsidP="00A91709">
      <w:pPr>
        <w:autoSpaceDE w:val="0"/>
        <w:autoSpaceDN w:val="0"/>
        <w:adjustRightInd w:val="0"/>
        <w:spacing w:before="0" w:line="300" w:lineRule="auto"/>
        <w:ind w:firstLine="0"/>
        <w:rPr>
          <w:rFonts w:ascii="Times New Roman" w:hAnsi="Times New Roman"/>
        </w:rPr>
      </w:pPr>
      <w:r w:rsidRPr="00A91709">
        <w:rPr>
          <w:rFonts w:ascii="Times New Roman" w:hAnsi="Times New Roman"/>
          <w:b/>
          <w:color w:val="000000"/>
        </w:rPr>
        <w:t>(1)</w:t>
      </w:r>
      <w:r w:rsidRPr="00A91709">
        <w:rPr>
          <w:rFonts w:ascii="Times New Roman" w:hAnsi="Times New Roman"/>
          <w:color w:val="000000"/>
        </w:rPr>
        <w:t xml:space="preserve"> </w:t>
      </w:r>
      <w:r w:rsidRPr="00A91709">
        <w:rPr>
          <w:rFonts w:ascii="Times New Roman" w:hAnsi="Times New Roman"/>
          <w:b/>
        </w:rPr>
        <w:t>Изпълнителят</w:t>
      </w:r>
      <w:r w:rsidRPr="00A91709">
        <w:rPr>
          <w:rFonts w:ascii="Times New Roman" w:hAnsi="Times New Roman"/>
        </w:rPr>
        <w:t xml:space="preserve"> се задължава да достави и предаде на Възложителя всеки един от </w:t>
      </w:r>
      <w:r w:rsidR="0040416D" w:rsidRPr="00A91709">
        <w:rPr>
          <w:rFonts w:ascii="Times New Roman" w:hAnsi="Times New Roman"/>
        </w:rPr>
        <w:t>артикулите,</w:t>
      </w:r>
      <w:r w:rsidRPr="00A91709">
        <w:rPr>
          <w:rFonts w:ascii="Times New Roman" w:hAnsi="Times New Roman"/>
        </w:rPr>
        <w:t xml:space="preserve"> предмет на доставка, окомплектован</w:t>
      </w:r>
      <w:r w:rsidR="0040416D" w:rsidRPr="00A91709">
        <w:rPr>
          <w:rFonts w:ascii="Times New Roman" w:hAnsi="Times New Roman"/>
        </w:rPr>
        <w:t xml:space="preserve"> в подходяща опаковка</w:t>
      </w:r>
      <w:r w:rsidRPr="00A91709">
        <w:rPr>
          <w:rFonts w:ascii="Times New Roman" w:hAnsi="Times New Roman"/>
        </w:rPr>
        <w:t xml:space="preserve">, </w:t>
      </w:r>
      <w:r w:rsidR="0040416D" w:rsidRPr="00A91709">
        <w:rPr>
          <w:rFonts w:ascii="Times New Roman" w:hAnsi="Times New Roman"/>
        </w:rPr>
        <w:t>съпроводен с необходимата документация – ръководства за експлоатация /паспорт/ техническа спецификация, издадена от производителя, Гаранционна карта</w:t>
      </w:r>
      <w:r w:rsidR="00FB60D3" w:rsidRPr="00A91709">
        <w:rPr>
          <w:rFonts w:ascii="Times New Roman" w:hAnsi="Times New Roman"/>
        </w:rPr>
        <w:t xml:space="preserve"> </w:t>
      </w:r>
      <w:r w:rsidR="00684E34" w:rsidRPr="00A91709">
        <w:rPr>
          <w:rFonts w:ascii="Times New Roman" w:hAnsi="Times New Roman"/>
        </w:rPr>
        <w:t>(ако е приложима)</w:t>
      </w:r>
      <w:r w:rsidR="0040416D" w:rsidRPr="00A91709">
        <w:rPr>
          <w:rFonts w:ascii="Times New Roman" w:hAnsi="Times New Roman"/>
        </w:rPr>
        <w:t xml:space="preserve">, </w:t>
      </w:r>
      <w:r w:rsidRPr="00A91709">
        <w:rPr>
          <w:rFonts w:ascii="Times New Roman" w:hAnsi="Times New Roman"/>
        </w:rPr>
        <w:t>документи и аксесоари, изискващи се съгласно условията на поръчката, Техническата спецификация на Възложителя – Приложение №: 1 и офертата на Изпълнителя;</w:t>
      </w:r>
    </w:p>
    <w:p w:rsidR="004D7287" w:rsidRPr="00A91709" w:rsidRDefault="00DA1122" w:rsidP="003C11FE">
      <w:pPr>
        <w:shd w:val="clear" w:color="auto" w:fill="FFFFFF"/>
        <w:spacing w:before="0" w:line="300" w:lineRule="auto"/>
        <w:ind w:firstLine="0"/>
        <w:rPr>
          <w:rFonts w:ascii="Times New Roman" w:hAnsi="Times New Roman"/>
        </w:rPr>
      </w:pPr>
      <w:r w:rsidRPr="00A91709">
        <w:rPr>
          <w:rFonts w:ascii="Times New Roman" w:hAnsi="Times New Roman"/>
          <w:b/>
        </w:rPr>
        <w:t xml:space="preserve"> </w:t>
      </w:r>
      <w:r w:rsidR="004D7287" w:rsidRPr="00A91709">
        <w:rPr>
          <w:rFonts w:ascii="Times New Roman" w:hAnsi="Times New Roman"/>
          <w:b/>
        </w:rPr>
        <w:t>(2)</w:t>
      </w:r>
      <w:r w:rsidR="004D7287" w:rsidRPr="00A91709">
        <w:rPr>
          <w:rFonts w:ascii="Times New Roman" w:hAnsi="Times New Roman"/>
        </w:rPr>
        <w:t xml:space="preserve"> При доставката на </w:t>
      </w:r>
      <w:r w:rsidRPr="00A91709">
        <w:rPr>
          <w:rFonts w:ascii="Times New Roman" w:hAnsi="Times New Roman"/>
        </w:rPr>
        <w:t>артикулите</w:t>
      </w:r>
      <w:r w:rsidR="004D7287" w:rsidRPr="00A91709">
        <w:rPr>
          <w:rFonts w:ascii="Times New Roman" w:hAnsi="Times New Roman"/>
        </w:rPr>
        <w:t>, Изпълнителят предоставя на Възложителя надлежно оформена фактура – оригинал и подписана от Изпълнителя,</w:t>
      </w:r>
      <w:r w:rsidR="0040416D" w:rsidRPr="00A91709">
        <w:rPr>
          <w:rFonts w:ascii="Times New Roman" w:hAnsi="Times New Roman"/>
        </w:rPr>
        <w:t xml:space="preserve"> за всички артикули, </w:t>
      </w:r>
      <w:r w:rsidR="004D7287" w:rsidRPr="00A91709">
        <w:rPr>
          <w:rFonts w:ascii="Times New Roman" w:hAnsi="Times New Roman"/>
        </w:rPr>
        <w:t>ко</w:t>
      </w:r>
      <w:r w:rsidR="0040416D" w:rsidRPr="00A91709">
        <w:rPr>
          <w:rFonts w:ascii="Times New Roman" w:hAnsi="Times New Roman"/>
        </w:rPr>
        <w:t>и</w:t>
      </w:r>
      <w:r w:rsidR="004D7287" w:rsidRPr="00A91709">
        <w:rPr>
          <w:rFonts w:ascii="Times New Roman" w:hAnsi="Times New Roman"/>
        </w:rPr>
        <w:t>то следва да бъд</w:t>
      </w:r>
      <w:r w:rsidR="0040416D" w:rsidRPr="00A91709">
        <w:rPr>
          <w:rFonts w:ascii="Times New Roman" w:hAnsi="Times New Roman"/>
        </w:rPr>
        <w:t>ат</w:t>
      </w:r>
      <w:r w:rsidR="004D7287" w:rsidRPr="00A91709">
        <w:rPr>
          <w:rFonts w:ascii="Times New Roman" w:hAnsi="Times New Roman"/>
        </w:rPr>
        <w:t xml:space="preserve"> доставен</w:t>
      </w:r>
      <w:r w:rsidR="0040416D" w:rsidRPr="00A91709">
        <w:rPr>
          <w:rFonts w:ascii="Times New Roman" w:hAnsi="Times New Roman"/>
        </w:rPr>
        <w:t>и</w:t>
      </w:r>
      <w:r w:rsidR="004D7287" w:rsidRPr="00A91709">
        <w:rPr>
          <w:rFonts w:ascii="Times New Roman" w:hAnsi="Times New Roman"/>
        </w:rPr>
        <w:t>. Фактурата трябва да съдържа</w:t>
      </w:r>
      <w:r w:rsidR="0040416D" w:rsidRPr="00A91709">
        <w:rPr>
          <w:rFonts w:ascii="Times New Roman" w:hAnsi="Times New Roman"/>
        </w:rPr>
        <w:t xml:space="preserve"> основание – номер на договора</w:t>
      </w:r>
      <w:r w:rsidR="004D7287" w:rsidRPr="00A91709">
        <w:rPr>
          <w:rFonts w:ascii="Times New Roman" w:hAnsi="Times New Roman"/>
        </w:rPr>
        <w:t>, изискванията по чл. 5, ал. 4.</w:t>
      </w:r>
    </w:p>
    <w:p w:rsidR="004D7287" w:rsidRPr="00A91709" w:rsidRDefault="004D7287" w:rsidP="003C11FE">
      <w:pPr>
        <w:tabs>
          <w:tab w:val="left" w:pos="3585"/>
        </w:tabs>
        <w:spacing w:before="0" w:line="300" w:lineRule="auto"/>
        <w:ind w:firstLine="0"/>
        <w:rPr>
          <w:rFonts w:ascii="Times New Roman" w:eastAsia="MS Mincho" w:hAnsi="Times New Roman"/>
        </w:rPr>
      </w:pPr>
      <w:r w:rsidRPr="00A91709">
        <w:rPr>
          <w:rFonts w:ascii="Times New Roman" w:hAnsi="Times New Roman"/>
          <w:b/>
          <w:color w:val="000000"/>
        </w:rPr>
        <w:t>(3)</w:t>
      </w:r>
      <w:r w:rsidRPr="00A91709">
        <w:rPr>
          <w:rFonts w:ascii="Times New Roman" w:hAnsi="Times New Roman"/>
          <w:color w:val="000000"/>
        </w:rPr>
        <w:t xml:space="preserve"> </w:t>
      </w:r>
      <w:r w:rsidR="0040416D" w:rsidRPr="00A91709">
        <w:rPr>
          <w:rFonts w:ascii="Times New Roman" w:hAnsi="Times New Roman"/>
          <w:color w:val="000000"/>
        </w:rPr>
        <w:t>Доставката и предаването/получаването на оборудването</w:t>
      </w:r>
      <w:r w:rsidR="00FB60D3" w:rsidRPr="00A91709">
        <w:rPr>
          <w:rFonts w:ascii="Times New Roman" w:hAnsi="Times New Roman"/>
          <w:color w:val="000000"/>
        </w:rPr>
        <w:t xml:space="preserve"> и обзавеждането</w:t>
      </w:r>
      <w:r w:rsidR="0040416D" w:rsidRPr="00A91709">
        <w:rPr>
          <w:rFonts w:ascii="Times New Roman" w:hAnsi="Times New Roman"/>
          <w:color w:val="000000"/>
        </w:rPr>
        <w:t xml:space="preserve"> се удостоверява с подписване в два екземпляра на двустранен приемо-предавателен протокол („Приемо-предавателен протокол“)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съответствие с чл. 7, алинея 1 и 2 от договора за обществена поръчка и съответствие с техническите характеристики, представени в Техническото предложение на Изпълнителя и Техническата спецификация на Възложителя. Проектът на Приемо-предавателен протокол се изготвя от Изпълнителя.</w:t>
      </w:r>
    </w:p>
    <w:p w:rsidR="004D7287" w:rsidRPr="00A91709" w:rsidRDefault="004D7287" w:rsidP="003C11FE">
      <w:pPr>
        <w:tabs>
          <w:tab w:val="left" w:pos="3585"/>
        </w:tabs>
        <w:spacing w:before="0" w:line="300" w:lineRule="auto"/>
        <w:ind w:firstLine="0"/>
        <w:rPr>
          <w:rFonts w:ascii="Times New Roman" w:eastAsia="MS Mincho" w:hAnsi="Times New Roman"/>
          <w:b/>
        </w:rPr>
      </w:pPr>
      <w:r w:rsidRPr="00A91709">
        <w:rPr>
          <w:rFonts w:ascii="Times New Roman" w:eastAsia="MS Mincho" w:hAnsi="Times New Roman"/>
          <w:b/>
        </w:rPr>
        <w:t>(4)</w:t>
      </w:r>
      <w:r w:rsidRPr="00A91709">
        <w:rPr>
          <w:rFonts w:ascii="Times New Roman" w:eastAsia="MS Mincho" w:hAnsi="Times New Roman"/>
        </w:rPr>
        <w:t xml:space="preserve"> </w:t>
      </w:r>
      <w:r w:rsidR="00DA1122" w:rsidRPr="00A91709">
        <w:rPr>
          <w:rFonts w:ascii="Times New Roman" w:hAnsi="Times New Roman"/>
        </w:rPr>
        <w:t xml:space="preserve">Изпълнителят уведомява Възложителя писмено в срок от 3 (три) календарни дни предварително за конкретните дати и час, на които ще се изпълняват доставките. При предаването на оборудването, Изпълнителят осигурява на Възложителя необходимото според обстоятелствата време да го прегледа за Несъответствия, като същото не може да надвишава </w:t>
      </w:r>
      <w:r w:rsidR="00FB60D3" w:rsidRPr="00A91709">
        <w:rPr>
          <w:rFonts w:ascii="Times New Roman" w:hAnsi="Times New Roman"/>
        </w:rPr>
        <w:t>3</w:t>
      </w:r>
      <w:r w:rsidR="00DA1122" w:rsidRPr="00A91709">
        <w:rPr>
          <w:rFonts w:ascii="Times New Roman" w:hAnsi="Times New Roman"/>
        </w:rPr>
        <w:t xml:space="preserve"> (</w:t>
      </w:r>
      <w:r w:rsidR="00FB60D3" w:rsidRPr="00A91709">
        <w:rPr>
          <w:rFonts w:ascii="Times New Roman" w:hAnsi="Times New Roman"/>
        </w:rPr>
        <w:t>три</w:t>
      </w:r>
      <w:r w:rsidR="00DA1122" w:rsidRPr="00A91709">
        <w:rPr>
          <w:rFonts w:ascii="Times New Roman" w:hAnsi="Times New Roman"/>
        </w:rPr>
        <w:t>) календарни дни.</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(5)</w:t>
      </w:r>
      <w:r w:rsidRPr="00A91709">
        <w:rPr>
          <w:rFonts w:ascii="Times New Roman" w:hAnsi="Times New Roman"/>
        </w:rPr>
        <w:t xml:space="preserve"> </w:t>
      </w:r>
      <w:r w:rsidR="00DA1122" w:rsidRPr="00A91709">
        <w:rPr>
          <w:rFonts w:ascii="Times New Roman" w:hAnsi="Times New Roman"/>
        </w:rPr>
        <w:t xml:space="preserve">При констатиране на явни Несъответствия по смисъла на чл. 7, алинея 6 от договора за обществена поръчка на доставените артикули, Възложителят има право да откаже да подпише приемо-предавателен протокол. В тези случаи, Страните подписват </w:t>
      </w:r>
      <w:r w:rsidR="00DA1122" w:rsidRPr="00A91709">
        <w:rPr>
          <w:rFonts w:ascii="Times New Roman" w:hAnsi="Times New Roman"/>
        </w:rPr>
        <w:lastRenderedPageBreak/>
        <w:t>констативен протокол, в който се описват констатираните Несъответствия, съобразно чл. 7, алинея 6 от договора за обществена поръчка. След отстраняване на Несъответствията, Страните подписват двустранен Приемо-предавателен протокол за приемане на доставката</w:t>
      </w:r>
      <w:r w:rsidRPr="00A91709">
        <w:rPr>
          <w:rFonts w:ascii="Times New Roman" w:hAnsi="Times New Roman"/>
        </w:rPr>
        <w:t xml:space="preserve">. </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w:t>
      </w:r>
      <w:r w:rsidR="00DA1122" w:rsidRPr="00A91709">
        <w:rPr>
          <w:rFonts w:ascii="Times New Roman" w:hAnsi="Times New Roman"/>
          <w:b/>
        </w:rPr>
        <w:t>6</w:t>
      </w:r>
      <w:r w:rsidRPr="00A91709">
        <w:rPr>
          <w:rFonts w:ascii="Times New Roman" w:hAnsi="Times New Roman"/>
          <w:b/>
        </w:rPr>
        <w:t>)</w:t>
      </w:r>
      <w:r w:rsidRPr="00A91709">
        <w:rPr>
          <w:rFonts w:ascii="Times New Roman" w:hAnsi="Times New Roman"/>
        </w:rPr>
        <w:t xml:space="preserve"> </w:t>
      </w:r>
      <w:r w:rsidR="00DA1122" w:rsidRPr="00A91709">
        <w:rPr>
          <w:rFonts w:ascii="Times New Roman" w:hAnsi="Times New Roman"/>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p>
    <w:p w:rsidR="004D7287" w:rsidRPr="00A91709" w:rsidRDefault="004D7287" w:rsidP="003C11FE">
      <w:pPr>
        <w:autoSpaceDE w:val="0"/>
        <w:autoSpaceDN w:val="0"/>
        <w:adjustRightInd w:val="0"/>
        <w:spacing w:before="0" w:line="300" w:lineRule="auto"/>
        <w:ind w:firstLine="0"/>
        <w:rPr>
          <w:rFonts w:ascii="Times New Roman" w:hAnsi="Times New Roman"/>
          <w:b/>
        </w:rPr>
      </w:pPr>
      <w:r w:rsidRPr="00A91709">
        <w:rPr>
          <w:rFonts w:ascii="Times New Roman" w:hAnsi="Times New Roman"/>
          <w:b/>
        </w:rPr>
        <w:t>Чл</w:t>
      </w:r>
      <w:r w:rsidR="00DA1122" w:rsidRPr="00A91709">
        <w:rPr>
          <w:rFonts w:ascii="Times New Roman" w:hAnsi="Times New Roman"/>
          <w:b/>
        </w:rPr>
        <w:t>.</w:t>
      </w:r>
      <w:r w:rsidRPr="00A91709">
        <w:rPr>
          <w:rFonts w:ascii="Times New Roman" w:hAnsi="Times New Roman"/>
          <w:b/>
        </w:rPr>
        <w:t xml:space="preserve"> 8. Преминаване на собствеността и риска</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(1)</w:t>
      </w:r>
      <w:r w:rsidRPr="00A91709">
        <w:rPr>
          <w:rFonts w:ascii="Times New Roman" w:hAnsi="Times New Roman"/>
        </w:rPr>
        <w:t xml:space="preserve"> Собствеността и риска от случайно повреждане или погиване </w:t>
      </w:r>
      <w:r w:rsidR="00DA1122" w:rsidRPr="00A91709">
        <w:rPr>
          <w:rFonts w:ascii="Times New Roman" w:hAnsi="Times New Roman"/>
        </w:rPr>
        <w:t>на артикулите</w:t>
      </w:r>
      <w:r w:rsidRPr="00A91709">
        <w:rPr>
          <w:rFonts w:ascii="Times New Roman" w:hAnsi="Times New Roman"/>
        </w:rPr>
        <w:t xml:space="preserve">, предмет на доставка, преминава от Изпълнителя върху Възложителя от датата на приемането им, вписана </w:t>
      </w:r>
      <w:r w:rsidR="00DA1122" w:rsidRPr="00A91709">
        <w:rPr>
          <w:rFonts w:ascii="Times New Roman" w:hAnsi="Times New Roman"/>
        </w:rPr>
        <w:t>в Приемо-предавателния протокол.</w:t>
      </w:r>
      <w:r w:rsidRPr="00A91709">
        <w:rPr>
          <w:rFonts w:ascii="Times New Roman" w:hAnsi="Times New Roman"/>
        </w:rPr>
        <w:t xml:space="preserve"> </w:t>
      </w:r>
    </w:p>
    <w:p w:rsidR="004D7287" w:rsidRPr="00A91709" w:rsidRDefault="004D7287" w:rsidP="003C11FE">
      <w:pPr>
        <w:autoSpaceDE w:val="0"/>
        <w:autoSpaceDN w:val="0"/>
        <w:adjustRightInd w:val="0"/>
        <w:spacing w:before="0" w:line="300" w:lineRule="auto"/>
        <w:rPr>
          <w:rFonts w:ascii="Times New Roman" w:hAnsi="Times New Roman"/>
        </w:rPr>
      </w:pPr>
    </w:p>
    <w:p w:rsidR="004D7287" w:rsidRPr="00A91709" w:rsidRDefault="004D7287" w:rsidP="003C11FE">
      <w:pPr>
        <w:tabs>
          <w:tab w:val="left" w:pos="0"/>
        </w:tabs>
        <w:spacing w:before="0" w:line="300" w:lineRule="auto"/>
        <w:ind w:firstLine="0"/>
        <w:contextualSpacing/>
        <w:jc w:val="center"/>
        <w:rPr>
          <w:rFonts w:ascii="Times New Roman" w:hAnsi="Times New Roman"/>
          <w:b/>
        </w:rPr>
      </w:pPr>
      <w:r w:rsidRPr="00A91709">
        <w:rPr>
          <w:rFonts w:ascii="Times New Roman" w:hAnsi="Times New Roman"/>
          <w:b/>
        </w:rPr>
        <w:t>VI. ПРАВА И ЗАДЪЛЖЕНИЯ НА ИЗПЪЛНИТЕЛЯ</w:t>
      </w:r>
    </w:p>
    <w:p w:rsidR="004D7287" w:rsidRPr="00A91709" w:rsidRDefault="004D7287" w:rsidP="003C11FE">
      <w:pPr>
        <w:autoSpaceDE w:val="0"/>
        <w:autoSpaceDN w:val="0"/>
        <w:adjustRightInd w:val="0"/>
        <w:spacing w:before="0" w:line="300" w:lineRule="auto"/>
        <w:ind w:firstLine="0"/>
        <w:rPr>
          <w:rFonts w:ascii="Times New Roman" w:hAnsi="Times New Roman"/>
          <w:b/>
        </w:rPr>
      </w:pPr>
      <w:r w:rsidRPr="00A91709">
        <w:rPr>
          <w:rFonts w:ascii="Times New Roman" w:hAnsi="Times New Roman"/>
          <w:b/>
        </w:rPr>
        <w:t>Чл</w:t>
      </w:r>
      <w:r w:rsidR="00D20C27" w:rsidRPr="00A91709">
        <w:rPr>
          <w:rFonts w:ascii="Times New Roman" w:hAnsi="Times New Roman"/>
          <w:b/>
        </w:rPr>
        <w:t>.</w:t>
      </w:r>
      <w:r w:rsidRPr="00A91709">
        <w:rPr>
          <w:rFonts w:ascii="Times New Roman" w:hAnsi="Times New Roman"/>
          <w:b/>
        </w:rPr>
        <w:t xml:space="preserve"> 9. (1)</w:t>
      </w:r>
      <w:r w:rsidRPr="00A91709">
        <w:rPr>
          <w:rFonts w:ascii="Times New Roman" w:hAnsi="Times New Roman"/>
        </w:rPr>
        <w:t xml:space="preserve"> Изпълнителят се задължава да достави </w:t>
      </w:r>
      <w:r w:rsidR="00DA1122" w:rsidRPr="00A91709">
        <w:rPr>
          <w:rFonts w:ascii="Times New Roman" w:hAnsi="Times New Roman"/>
        </w:rPr>
        <w:t>артикулите</w:t>
      </w:r>
      <w:r w:rsidRPr="00A91709">
        <w:rPr>
          <w:rFonts w:ascii="Times New Roman" w:hAnsi="Times New Roman"/>
        </w:rPr>
        <w:t>, предмет на настоящия Договор, отговарящи на техническите параметри, представени в Техническото предложение на Изпълнителя и на Техническата спецификация на Възложителя, окомплектовани съгласно изискванията на настоящия Договор и придружени със съответните документи.</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Изпълнителят е длъжен да изпълни задълженията си по Договора и да упражнява всичките си права, с оглед защита интересите на Възложителя. </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(3)</w:t>
      </w:r>
      <w:r w:rsidRPr="00A91709">
        <w:rPr>
          <w:rFonts w:ascii="Times New Roman" w:hAnsi="Times New Roman"/>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w:t>
      </w:r>
      <w:r w:rsidR="00684E34" w:rsidRPr="00A91709">
        <w:rPr>
          <w:rFonts w:ascii="Times New Roman" w:hAnsi="Times New Roman"/>
          <w:b/>
        </w:rPr>
        <w:t>4</w:t>
      </w:r>
      <w:r w:rsidRPr="00A91709">
        <w:rPr>
          <w:rFonts w:ascii="Times New Roman" w:hAnsi="Times New Roman"/>
          <w:b/>
        </w:rPr>
        <w:t>)</w:t>
      </w:r>
      <w:r w:rsidRPr="00A91709">
        <w:rPr>
          <w:rFonts w:ascii="Times New Roman" w:hAnsi="Times New Roman"/>
        </w:rPr>
        <w:t xml:space="preserve"> Изпълнителят се задължава да предостави възможност на възложителя, изпълнителя на одит по проекта, националните одитиращи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одитори да извършват проверки на място на изпълнението на договора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настоящия договор.</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w:t>
      </w:r>
      <w:r w:rsidR="00684E34" w:rsidRPr="00A91709">
        <w:rPr>
          <w:rFonts w:ascii="Times New Roman" w:hAnsi="Times New Roman"/>
          <w:b/>
        </w:rPr>
        <w:t>5</w:t>
      </w:r>
      <w:r w:rsidRPr="00A91709">
        <w:rPr>
          <w:rFonts w:ascii="Times New Roman" w:hAnsi="Times New Roman"/>
          <w:b/>
        </w:rPr>
        <w:t>)</w:t>
      </w:r>
      <w:r w:rsidRPr="00A91709">
        <w:rPr>
          <w:rFonts w:ascii="Times New Roman" w:hAnsi="Times New Roman"/>
        </w:rPr>
        <w:t xml:space="preserve"> Изпълнителят се задължава да сключи договор/договори за подизпълнение с посочените в офертата му подизпълнители в срок от 3 (</w:t>
      </w:r>
      <w:r w:rsidRPr="00A91709">
        <w:rPr>
          <w:rFonts w:ascii="Times New Roman" w:hAnsi="Times New Roman"/>
          <w:i/>
        </w:rPr>
        <w:t>три</w:t>
      </w:r>
      <w:r w:rsidRPr="00A91709">
        <w:rPr>
          <w:rFonts w:ascii="Times New Roman" w:hAnsi="Times New Roman"/>
        </w:rPr>
        <w:t>) календарни дни от сключване на настоящия Договор. В срок до 3 (</w:t>
      </w:r>
      <w:r w:rsidRPr="00A91709">
        <w:rPr>
          <w:rFonts w:ascii="Times New Roman" w:hAnsi="Times New Roman"/>
          <w:i/>
        </w:rPr>
        <w:t>три</w:t>
      </w:r>
      <w:r w:rsidRPr="00A91709">
        <w:rPr>
          <w:rFonts w:ascii="Times New Roman" w:hAnsi="Times New Roman"/>
        </w:rPr>
        <w:t xml:space="preserve">) дни от сключването на договор за </w:t>
      </w:r>
      <w:r w:rsidRPr="00A91709">
        <w:rPr>
          <w:rFonts w:ascii="Times New Roman" w:hAnsi="Times New Roman"/>
        </w:rPr>
        <w:lastRenderedPageBreak/>
        <w:t xml:space="preserve">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7" w:anchor="p28982788" w:tgtFrame="_blank" w:history="1">
        <w:r w:rsidRPr="00A91709">
          <w:rPr>
            <w:rFonts w:ascii="Times New Roman" w:hAnsi="Times New Roman"/>
          </w:rPr>
          <w:t>чл. 66, ал. 2</w:t>
        </w:r>
      </w:hyperlink>
      <w:r w:rsidRPr="00A91709">
        <w:rPr>
          <w:rFonts w:ascii="Times New Roman" w:hAnsi="Times New Roman"/>
        </w:rPr>
        <w:t xml:space="preserve"> и </w:t>
      </w:r>
      <w:hyperlink r:id="rId8" w:anchor="p28982788" w:tgtFrame="_blank" w:history="1">
        <w:r w:rsidRPr="00A91709">
          <w:rPr>
            <w:rFonts w:ascii="Times New Roman" w:hAnsi="Times New Roman"/>
          </w:rPr>
          <w:t>11 от ЗОП</w:t>
        </w:r>
      </w:hyperlink>
      <w:r w:rsidRPr="00A91709">
        <w:rPr>
          <w:rFonts w:ascii="Times New Roman" w:hAnsi="Times New Roman"/>
        </w:rPr>
        <w:t>.</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w:t>
      </w:r>
      <w:r w:rsidR="00684E34" w:rsidRPr="00A91709">
        <w:rPr>
          <w:rFonts w:ascii="Times New Roman" w:hAnsi="Times New Roman"/>
          <w:b/>
        </w:rPr>
        <w:t>6</w:t>
      </w:r>
      <w:r w:rsidRPr="00A91709">
        <w:rPr>
          <w:rFonts w:ascii="Times New Roman" w:hAnsi="Times New Roman"/>
          <w:b/>
        </w:rPr>
        <w:t>)</w:t>
      </w:r>
      <w:r w:rsidRPr="00A91709">
        <w:rPr>
          <w:rFonts w:ascii="Times New Roman" w:hAnsi="Times New Roman"/>
        </w:rPr>
        <w:t xml:space="preserve">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4D7287" w:rsidRPr="00A91709" w:rsidRDefault="004D7287" w:rsidP="003C11FE">
      <w:pPr>
        <w:widowControl w:val="0"/>
        <w:autoSpaceDE w:val="0"/>
        <w:autoSpaceDN w:val="0"/>
        <w:adjustRightInd w:val="0"/>
        <w:spacing w:before="0" w:line="300" w:lineRule="auto"/>
        <w:ind w:firstLine="567"/>
        <w:rPr>
          <w:rFonts w:ascii="Times New Roman" w:hAnsi="Times New Roman"/>
        </w:rPr>
      </w:pPr>
    </w:p>
    <w:p w:rsidR="004D7287" w:rsidRPr="00A91709" w:rsidRDefault="004D7287" w:rsidP="003C11FE">
      <w:pPr>
        <w:spacing w:before="0" w:line="300" w:lineRule="auto"/>
        <w:ind w:firstLine="0"/>
        <w:contextualSpacing/>
        <w:jc w:val="center"/>
        <w:rPr>
          <w:rFonts w:ascii="Times New Roman" w:hAnsi="Times New Roman"/>
          <w:b/>
        </w:rPr>
      </w:pPr>
      <w:r w:rsidRPr="00A91709">
        <w:rPr>
          <w:rFonts w:ascii="Times New Roman" w:hAnsi="Times New Roman"/>
          <w:b/>
        </w:rPr>
        <w:t>VII. ПРАВА И ЗАДЪЛЖЕНИЯ НА ВЪЗЛОЖИТЕЛЯ</w:t>
      </w:r>
    </w:p>
    <w:p w:rsidR="004D7287" w:rsidRPr="00A91709" w:rsidRDefault="004D7287" w:rsidP="003C11FE">
      <w:pPr>
        <w:autoSpaceDE w:val="0"/>
        <w:autoSpaceDN w:val="0"/>
        <w:adjustRightInd w:val="0"/>
        <w:spacing w:before="0" w:line="300" w:lineRule="auto"/>
        <w:ind w:firstLine="0"/>
        <w:rPr>
          <w:rFonts w:ascii="Times New Roman" w:hAnsi="Times New Roman"/>
          <w:b/>
        </w:rPr>
      </w:pPr>
      <w:r w:rsidRPr="00A91709">
        <w:rPr>
          <w:rFonts w:ascii="Times New Roman" w:hAnsi="Times New Roman"/>
          <w:b/>
        </w:rPr>
        <w:t>Чл</w:t>
      </w:r>
      <w:r w:rsidR="00DA1122" w:rsidRPr="00A91709">
        <w:rPr>
          <w:rFonts w:ascii="Times New Roman" w:hAnsi="Times New Roman"/>
          <w:b/>
        </w:rPr>
        <w:t>.</w:t>
      </w:r>
      <w:r w:rsidRPr="00A91709">
        <w:rPr>
          <w:rFonts w:ascii="Times New Roman" w:hAnsi="Times New Roman"/>
          <w:b/>
        </w:rPr>
        <w:t xml:space="preserve"> 10. (1)</w:t>
      </w:r>
      <w:r w:rsidRPr="00A91709">
        <w:rPr>
          <w:rFonts w:ascii="Times New Roman" w:hAnsi="Times New Roman"/>
        </w:rPr>
        <w:t xml:space="preserve"> Възложителят се задължава да заплати общата цена по чл. 3 от този Договор, съгласно условията и по начина, посочен в него. </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Възложителят се задължава да приеме доставката на </w:t>
      </w:r>
      <w:r w:rsidR="00D20C27" w:rsidRPr="00A91709">
        <w:rPr>
          <w:rFonts w:ascii="Times New Roman" w:hAnsi="Times New Roman"/>
        </w:rPr>
        <w:t>артикулите</w:t>
      </w:r>
      <w:r w:rsidRPr="00A91709">
        <w:rPr>
          <w:rFonts w:ascii="Times New Roman" w:hAnsi="Times New Roman"/>
        </w:rPr>
        <w:t xml:space="preserve">, предмет на договора по реда на чл. 7, ал. 3 ако отговарят на договорените изисквания, в срок до </w:t>
      </w:r>
      <w:r w:rsidR="00FB60D3" w:rsidRPr="00A91709">
        <w:rPr>
          <w:rFonts w:ascii="Times New Roman" w:hAnsi="Times New Roman"/>
        </w:rPr>
        <w:t>3</w:t>
      </w:r>
      <w:r w:rsidRPr="00A91709">
        <w:rPr>
          <w:rFonts w:ascii="Times New Roman" w:hAnsi="Times New Roman"/>
        </w:rPr>
        <w:t xml:space="preserve"> (</w:t>
      </w:r>
      <w:r w:rsidR="00FB60D3" w:rsidRPr="00A91709">
        <w:rPr>
          <w:rFonts w:ascii="Times New Roman" w:hAnsi="Times New Roman"/>
          <w:i/>
        </w:rPr>
        <w:t>три</w:t>
      </w:r>
      <w:r w:rsidRPr="00A91709">
        <w:rPr>
          <w:rFonts w:ascii="Times New Roman" w:hAnsi="Times New Roman"/>
        </w:rPr>
        <w:t>) календарни дни след писменото му уведомяване.</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(3)</w:t>
      </w:r>
      <w:r w:rsidRPr="00A91709">
        <w:rPr>
          <w:rFonts w:ascii="Times New Roman" w:hAnsi="Times New Roman"/>
        </w:rPr>
        <w:t xml:space="preserve"> Възложителят има право да иска от Изпълнителя да изпълни доставката на </w:t>
      </w:r>
      <w:r w:rsidR="00D20C27" w:rsidRPr="00A91709">
        <w:rPr>
          <w:rFonts w:ascii="Times New Roman" w:hAnsi="Times New Roman"/>
        </w:rPr>
        <w:t xml:space="preserve">артикулите </w:t>
      </w:r>
      <w:r w:rsidRPr="00A91709">
        <w:rPr>
          <w:rFonts w:ascii="Times New Roman" w:hAnsi="Times New Roman"/>
        </w:rPr>
        <w:t xml:space="preserve">на посочения в </w:t>
      </w:r>
      <w:r w:rsidR="00D20C27" w:rsidRPr="00A91709">
        <w:rPr>
          <w:rFonts w:ascii="Times New Roman" w:hAnsi="Times New Roman"/>
        </w:rPr>
        <w:t xml:space="preserve">чл. 6, ал.3 </w:t>
      </w:r>
      <w:r w:rsidRPr="00A91709">
        <w:rPr>
          <w:rFonts w:ascii="Times New Roman" w:hAnsi="Times New Roman"/>
        </w:rPr>
        <w:t xml:space="preserve"> от договора адрес, в срок и без отклонения от договорените изисквания. </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w:t>
      </w:r>
      <w:r w:rsidR="00DA1122" w:rsidRPr="00A91709">
        <w:rPr>
          <w:rFonts w:ascii="Times New Roman" w:hAnsi="Times New Roman"/>
          <w:b/>
        </w:rPr>
        <w:t>4</w:t>
      </w:r>
      <w:r w:rsidRPr="00A91709">
        <w:rPr>
          <w:rFonts w:ascii="Times New Roman" w:hAnsi="Times New Roman"/>
          <w:b/>
        </w:rPr>
        <w:t>)</w:t>
      </w:r>
      <w:r w:rsidRPr="00A91709">
        <w:rPr>
          <w:rFonts w:ascii="Times New Roman" w:hAnsi="Times New Roman"/>
        </w:rPr>
        <w:t xml:space="preserve">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w:t>
      </w:r>
      <w:r w:rsidR="00DA1122" w:rsidRPr="00A91709">
        <w:rPr>
          <w:rFonts w:ascii="Times New Roman" w:hAnsi="Times New Roman"/>
          <w:b/>
        </w:rPr>
        <w:t>5</w:t>
      </w:r>
      <w:r w:rsidRPr="00A91709">
        <w:rPr>
          <w:rFonts w:ascii="Times New Roman" w:hAnsi="Times New Roman"/>
          <w:b/>
        </w:rPr>
        <w:t>)</w:t>
      </w:r>
      <w:r w:rsidRPr="00A91709">
        <w:rPr>
          <w:rFonts w:ascii="Times New Roman" w:hAnsi="Times New Roman"/>
        </w:rPr>
        <w:t xml:space="preserve"> Възложителят има право на рекламация за доставените по Договора </w:t>
      </w:r>
      <w:r w:rsidR="00D20C27" w:rsidRPr="00A91709">
        <w:rPr>
          <w:rFonts w:ascii="Times New Roman" w:hAnsi="Times New Roman"/>
        </w:rPr>
        <w:t>артикули</w:t>
      </w:r>
      <w:r w:rsidRPr="00A91709">
        <w:rPr>
          <w:rFonts w:ascii="Times New Roman" w:hAnsi="Times New Roman"/>
        </w:rPr>
        <w:t>, при условията посочени в настоящия Договор.</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w:t>
      </w:r>
      <w:r w:rsidR="00DA1122" w:rsidRPr="00A91709">
        <w:rPr>
          <w:rFonts w:ascii="Times New Roman" w:hAnsi="Times New Roman"/>
          <w:b/>
        </w:rPr>
        <w:t>6</w:t>
      </w:r>
      <w:r w:rsidRPr="00A91709">
        <w:rPr>
          <w:rFonts w:ascii="Times New Roman" w:hAnsi="Times New Roman"/>
          <w:b/>
        </w:rPr>
        <w:t>)</w:t>
      </w:r>
      <w:r w:rsidRPr="00A91709">
        <w:rPr>
          <w:rFonts w:ascii="Times New Roman" w:hAnsi="Times New Roman"/>
        </w:rPr>
        <w:t xml:space="preserve"> Възложителят има право да изисква от Изпълнителя замяната на несъответстващ с Техническите спецификации и/или дефектен </w:t>
      </w:r>
      <w:r w:rsidR="00D20C27" w:rsidRPr="00A91709">
        <w:rPr>
          <w:rFonts w:ascii="Times New Roman" w:hAnsi="Times New Roman"/>
        </w:rPr>
        <w:t>артикул</w:t>
      </w:r>
      <w:r w:rsidRPr="00A91709">
        <w:rPr>
          <w:rFonts w:ascii="Times New Roman" w:hAnsi="Times New Roman"/>
        </w:rPr>
        <w:t xml:space="preserve"> само при условията на настоящия Договор </w:t>
      </w:r>
      <w:r w:rsidR="00D20C27" w:rsidRPr="00A91709">
        <w:rPr>
          <w:rFonts w:ascii="Times New Roman" w:hAnsi="Times New Roman"/>
        </w:rPr>
        <w:t>,</w:t>
      </w:r>
      <w:r w:rsidRPr="00A91709">
        <w:rPr>
          <w:rFonts w:ascii="Times New Roman" w:hAnsi="Times New Roman"/>
        </w:rPr>
        <w:t xml:space="preserve"> както и отстраняване на Несъответствия по реда и в сроковете, определени в настоящия </w:t>
      </w:r>
      <w:r w:rsidR="00684E34" w:rsidRPr="00A91709">
        <w:rPr>
          <w:rFonts w:ascii="Times New Roman" w:hAnsi="Times New Roman"/>
        </w:rPr>
        <w:t>Договор.</w:t>
      </w:r>
    </w:p>
    <w:p w:rsidR="004D7287" w:rsidRPr="00A91709" w:rsidRDefault="004D7287" w:rsidP="003C11FE">
      <w:pPr>
        <w:spacing w:before="0" w:line="300" w:lineRule="auto"/>
        <w:ind w:firstLine="0"/>
        <w:rPr>
          <w:rFonts w:ascii="Times New Roman" w:hAnsi="Times New Roman"/>
          <w:bCs/>
        </w:rPr>
      </w:pPr>
      <w:r w:rsidRPr="00A91709">
        <w:rPr>
          <w:rFonts w:ascii="Times New Roman" w:hAnsi="Times New Roman"/>
          <w:b/>
        </w:rPr>
        <w:t>(</w:t>
      </w:r>
      <w:r w:rsidR="00DA1122" w:rsidRPr="00A91709">
        <w:rPr>
          <w:rFonts w:ascii="Times New Roman" w:hAnsi="Times New Roman"/>
          <w:b/>
        </w:rPr>
        <w:t>7</w:t>
      </w:r>
      <w:r w:rsidRPr="00A91709">
        <w:rPr>
          <w:rFonts w:ascii="Times New Roman" w:hAnsi="Times New Roman"/>
          <w:b/>
        </w:rPr>
        <w:t>)</w:t>
      </w:r>
      <w:r w:rsidRPr="00A91709">
        <w:rPr>
          <w:rFonts w:ascii="Times New Roman" w:hAnsi="Times New Roman"/>
        </w:rPr>
        <w:t xml:space="preserve">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w:t>
      </w:r>
      <w:r w:rsidRPr="00A91709">
        <w:rPr>
          <w:rFonts w:ascii="Times New Roman" w:hAnsi="Times New Roman"/>
          <w:bCs/>
        </w:rPr>
        <w:t>да откаже да изплати частично или изцяло договорената цена.</w:t>
      </w:r>
    </w:p>
    <w:p w:rsidR="004D7287" w:rsidRPr="00A91709" w:rsidRDefault="004D7287" w:rsidP="003C11FE">
      <w:pPr>
        <w:tabs>
          <w:tab w:val="left" w:pos="8094"/>
        </w:tabs>
        <w:spacing w:before="0" w:line="300" w:lineRule="auto"/>
        <w:ind w:firstLine="0"/>
        <w:rPr>
          <w:rFonts w:ascii="Times New Roman" w:hAnsi="Times New Roman"/>
        </w:rPr>
      </w:pPr>
      <w:r w:rsidRPr="00A91709">
        <w:rPr>
          <w:rFonts w:ascii="Times New Roman" w:hAnsi="Times New Roman"/>
          <w:b/>
        </w:rPr>
        <w:t>(</w:t>
      </w:r>
      <w:r w:rsidR="00DA1122" w:rsidRPr="00A91709">
        <w:rPr>
          <w:rFonts w:ascii="Times New Roman" w:hAnsi="Times New Roman"/>
          <w:b/>
        </w:rPr>
        <w:t>8</w:t>
      </w:r>
      <w:r w:rsidRPr="00A91709">
        <w:rPr>
          <w:rFonts w:ascii="Times New Roman" w:hAnsi="Times New Roman"/>
          <w:b/>
        </w:rPr>
        <w:t>)</w:t>
      </w:r>
      <w:r w:rsidRPr="00A91709">
        <w:rPr>
          <w:rFonts w:ascii="Times New Roman" w:hAnsi="Times New Roman"/>
        </w:rPr>
        <w:t xml:space="preserve"> Възложителят има право да изисква от Изпълнителя да сключи и да му представи договори за подизпълнение с посочените в офертата му подизпълнители.</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lastRenderedPageBreak/>
        <w:t>(</w:t>
      </w:r>
      <w:r w:rsidR="00DA1122" w:rsidRPr="00A91709">
        <w:rPr>
          <w:rFonts w:ascii="Times New Roman" w:hAnsi="Times New Roman"/>
          <w:b/>
        </w:rPr>
        <w:t>9</w:t>
      </w:r>
      <w:r w:rsidRPr="00A91709">
        <w:rPr>
          <w:rFonts w:ascii="Times New Roman" w:hAnsi="Times New Roman"/>
          <w:b/>
        </w:rPr>
        <w:t>)</w:t>
      </w:r>
      <w:r w:rsidRPr="00A91709">
        <w:rPr>
          <w:rFonts w:ascii="Times New Roman" w:hAnsi="Times New Roman"/>
        </w:rPr>
        <w:t xml:space="preserve">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4D7287" w:rsidRPr="00A91709" w:rsidRDefault="004D7287" w:rsidP="003C11FE">
      <w:pPr>
        <w:autoSpaceDE w:val="0"/>
        <w:autoSpaceDN w:val="0"/>
        <w:adjustRightInd w:val="0"/>
        <w:spacing w:before="0" w:line="300" w:lineRule="auto"/>
        <w:rPr>
          <w:rFonts w:ascii="Times New Roman" w:hAnsi="Times New Roman"/>
          <w:lang w:eastAsia="ar-SA"/>
        </w:rPr>
      </w:pPr>
    </w:p>
    <w:p w:rsidR="004D7287" w:rsidRPr="00A91709" w:rsidRDefault="00684E34" w:rsidP="003C11FE">
      <w:pPr>
        <w:tabs>
          <w:tab w:val="left" w:pos="0"/>
        </w:tabs>
        <w:spacing w:before="0" w:line="300" w:lineRule="auto"/>
        <w:ind w:firstLine="0"/>
        <w:contextualSpacing/>
        <w:jc w:val="center"/>
        <w:rPr>
          <w:rFonts w:ascii="Times New Roman" w:hAnsi="Times New Roman"/>
          <w:b/>
        </w:rPr>
      </w:pPr>
      <w:r w:rsidRPr="00A91709">
        <w:rPr>
          <w:rFonts w:ascii="Times New Roman" w:hAnsi="Times New Roman"/>
          <w:b/>
        </w:rPr>
        <w:t>VIII</w:t>
      </w:r>
      <w:r w:rsidR="004D7287" w:rsidRPr="00A91709">
        <w:rPr>
          <w:rFonts w:ascii="Times New Roman" w:hAnsi="Times New Roman"/>
          <w:b/>
        </w:rPr>
        <w:t>. ГАРАНЦИЯ ЗА ИЗПЪЛНЕНИЕ.</w:t>
      </w:r>
    </w:p>
    <w:p w:rsidR="004D7287" w:rsidRPr="00A91709" w:rsidRDefault="000F370D" w:rsidP="003C11FE">
      <w:pPr>
        <w:autoSpaceDE w:val="0"/>
        <w:autoSpaceDN w:val="0"/>
        <w:adjustRightInd w:val="0"/>
        <w:spacing w:before="0" w:line="300" w:lineRule="auto"/>
        <w:ind w:firstLine="0"/>
        <w:rPr>
          <w:rFonts w:ascii="Times New Roman" w:hAnsi="Times New Roman"/>
          <w:b/>
        </w:rPr>
      </w:pPr>
      <w:r w:rsidRPr="00A91709">
        <w:rPr>
          <w:rFonts w:ascii="Times New Roman" w:hAnsi="Times New Roman"/>
          <w:b/>
        </w:rPr>
        <w:t>Чл.</w:t>
      </w:r>
      <w:r w:rsidR="004D7287" w:rsidRPr="00A91709">
        <w:rPr>
          <w:rFonts w:ascii="Times New Roman" w:hAnsi="Times New Roman"/>
          <w:b/>
        </w:rPr>
        <w:t>1</w:t>
      </w:r>
      <w:r w:rsidR="00684E34" w:rsidRPr="00A91709">
        <w:rPr>
          <w:rFonts w:ascii="Times New Roman" w:hAnsi="Times New Roman"/>
          <w:b/>
        </w:rPr>
        <w:t>1</w:t>
      </w:r>
      <w:r w:rsidR="004D7287" w:rsidRPr="00A91709">
        <w:rPr>
          <w:rFonts w:ascii="Times New Roman" w:hAnsi="Times New Roman"/>
          <w:b/>
        </w:rPr>
        <w:t>. Видове гаранции, размер и форма на гаранциите</w:t>
      </w:r>
    </w:p>
    <w:p w:rsidR="004D7287" w:rsidRPr="00A91709" w:rsidRDefault="004D7287" w:rsidP="003C11FE">
      <w:pPr>
        <w:autoSpaceDE w:val="0"/>
        <w:autoSpaceDN w:val="0"/>
        <w:adjustRightInd w:val="0"/>
        <w:spacing w:before="0" w:line="300" w:lineRule="auto"/>
        <w:ind w:firstLine="0"/>
        <w:rPr>
          <w:rFonts w:ascii="Times New Roman" w:hAnsi="Times New Roman"/>
          <w:u w:val="single"/>
        </w:rPr>
      </w:pPr>
      <w:r w:rsidRPr="00A91709">
        <w:rPr>
          <w:rFonts w:ascii="Times New Roman" w:hAnsi="Times New Roman"/>
          <w:b/>
          <w:u w:val="single"/>
        </w:rPr>
        <w:t>(1)</w:t>
      </w:r>
      <w:r w:rsidRPr="00A91709">
        <w:rPr>
          <w:rFonts w:ascii="Times New Roman" w:hAnsi="Times New Roman"/>
          <w:u w:val="single"/>
        </w:rPr>
        <w:t xml:space="preserve"> Видове и размер на гаранциите</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rPr>
        <w:t>1</w:t>
      </w:r>
      <w:r w:rsidR="00684E34" w:rsidRPr="00A91709">
        <w:rPr>
          <w:rFonts w:ascii="Times New Roman" w:hAnsi="Times New Roman"/>
        </w:rPr>
        <w:t>1</w:t>
      </w:r>
      <w:r w:rsidRPr="00A91709">
        <w:rPr>
          <w:rFonts w:ascii="Times New Roman" w:hAnsi="Times New Roman"/>
        </w:rPr>
        <w:t xml:space="preserve">.1.1 Изпълнителят гарантира изпълнението на произтичащите от настоящия Договор свои задължения с гаранция за изпълнение в размер на </w:t>
      </w:r>
      <w:r w:rsidR="00FB60D3" w:rsidRPr="00A91709">
        <w:rPr>
          <w:rFonts w:ascii="Times New Roman" w:hAnsi="Times New Roman"/>
        </w:rPr>
        <w:t xml:space="preserve">3 </w:t>
      </w:r>
      <w:r w:rsidRPr="00A91709">
        <w:rPr>
          <w:rFonts w:ascii="Times New Roman" w:hAnsi="Times New Roman"/>
        </w:rPr>
        <w:t>% (</w:t>
      </w:r>
      <w:r w:rsidR="00FB60D3" w:rsidRPr="00A91709">
        <w:rPr>
          <w:rFonts w:ascii="Times New Roman" w:hAnsi="Times New Roman"/>
          <w:i/>
        </w:rPr>
        <w:t>три</w:t>
      </w:r>
      <w:r w:rsidRPr="00A91709">
        <w:rPr>
          <w:rFonts w:ascii="Times New Roman" w:hAnsi="Times New Roman"/>
          <w:i/>
        </w:rPr>
        <w:t xml:space="preserve"> процента</w:t>
      </w:r>
      <w:r w:rsidRPr="00A91709">
        <w:rPr>
          <w:rFonts w:ascii="Times New Roman" w:hAnsi="Times New Roman"/>
        </w:rPr>
        <w:t xml:space="preserve">) от стойността на Договора по чл. 3, ал. 1 без ДДС. </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rPr>
        <w:t>1</w:t>
      </w:r>
      <w:r w:rsidR="00684E34" w:rsidRPr="00A91709">
        <w:rPr>
          <w:rFonts w:ascii="Times New Roman" w:hAnsi="Times New Roman"/>
        </w:rPr>
        <w:t>1</w:t>
      </w:r>
      <w:r w:rsidRPr="00A91709">
        <w:rPr>
          <w:rFonts w:ascii="Times New Roman" w:hAnsi="Times New Roman"/>
        </w:rPr>
        <w:t xml:space="preserve">.1.2 Изпълнителят представя документи за внесена гаранция за изпълнение на Договора към датата на сключването му. </w:t>
      </w:r>
    </w:p>
    <w:p w:rsidR="004D7287" w:rsidRPr="00A91709" w:rsidRDefault="004D7287" w:rsidP="003C11FE">
      <w:pPr>
        <w:autoSpaceDE w:val="0"/>
        <w:autoSpaceDN w:val="0"/>
        <w:adjustRightInd w:val="0"/>
        <w:spacing w:before="0" w:line="300" w:lineRule="auto"/>
        <w:ind w:firstLine="0"/>
        <w:rPr>
          <w:rFonts w:ascii="Times New Roman" w:hAnsi="Times New Roman"/>
          <w:u w:val="single"/>
        </w:rPr>
      </w:pPr>
      <w:r w:rsidRPr="00A91709">
        <w:rPr>
          <w:rFonts w:ascii="Times New Roman" w:hAnsi="Times New Roman"/>
          <w:b/>
          <w:u w:val="single"/>
        </w:rPr>
        <w:t>(2)</w:t>
      </w:r>
      <w:r w:rsidRPr="00A91709">
        <w:rPr>
          <w:rFonts w:ascii="Times New Roman" w:hAnsi="Times New Roman"/>
          <w:u w:val="single"/>
        </w:rPr>
        <w:t xml:space="preserve"> Форма на гаранциите</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rPr>
        <w:t xml:space="preserve">10.2.1 Изпълнителят избира формата на гаранцията измежду една от следните: </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rPr>
        <w:t xml:space="preserve">(а) парична сума внесена по банковата сметка на Възложителя; </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rPr>
        <w:t xml:space="preserve">(б) банкова гаранция; или </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rPr>
        <w:t xml:space="preserve">(в) застраховка. </w:t>
      </w:r>
    </w:p>
    <w:p w:rsidR="004D7287" w:rsidRPr="00A91709" w:rsidRDefault="004D7287" w:rsidP="003C11FE">
      <w:pPr>
        <w:autoSpaceDE w:val="0"/>
        <w:autoSpaceDN w:val="0"/>
        <w:adjustRightInd w:val="0"/>
        <w:spacing w:before="0" w:line="300" w:lineRule="auto"/>
        <w:ind w:firstLine="0"/>
        <w:rPr>
          <w:rFonts w:ascii="Times New Roman" w:hAnsi="Times New Roman"/>
          <w:b/>
        </w:rPr>
      </w:pPr>
      <w:r w:rsidRPr="00A91709">
        <w:rPr>
          <w:rFonts w:ascii="Times New Roman" w:hAnsi="Times New Roman"/>
          <w:b/>
        </w:rPr>
        <w:t>Чл</w:t>
      </w:r>
      <w:r w:rsidR="000F370D" w:rsidRPr="00A91709">
        <w:rPr>
          <w:rFonts w:ascii="Times New Roman" w:hAnsi="Times New Roman"/>
          <w:b/>
        </w:rPr>
        <w:t>.</w:t>
      </w:r>
      <w:r w:rsidRPr="00A91709">
        <w:rPr>
          <w:rFonts w:ascii="Times New Roman" w:hAnsi="Times New Roman"/>
          <w:b/>
        </w:rPr>
        <w:t>1</w:t>
      </w:r>
      <w:r w:rsidR="00684E34" w:rsidRPr="00A91709">
        <w:rPr>
          <w:rFonts w:ascii="Times New Roman" w:hAnsi="Times New Roman"/>
          <w:b/>
        </w:rPr>
        <w:t>2</w:t>
      </w:r>
      <w:r w:rsidRPr="00A91709">
        <w:rPr>
          <w:rFonts w:ascii="Times New Roman" w:hAnsi="Times New Roman"/>
          <w:b/>
        </w:rPr>
        <w:t>. Изисквания по отношение на гаранцията за изпълнение</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(1)</w:t>
      </w:r>
      <w:r w:rsidRPr="00A91709">
        <w:rPr>
          <w:rFonts w:ascii="Times New Roman" w:hAnsi="Times New Roman"/>
        </w:rPr>
        <w:t xml:space="preserve"> Когато гаранцията се представя във вид на </w:t>
      </w:r>
      <w:r w:rsidRPr="00A91709">
        <w:rPr>
          <w:rFonts w:ascii="Times New Roman" w:hAnsi="Times New Roman"/>
          <w:b/>
        </w:rPr>
        <w:t>парична сума</w:t>
      </w:r>
      <w:r w:rsidRPr="00A91709">
        <w:rPr>
          <w:rFonts w:ascii="Times New Roman" w:hAnsi="Times New Roman"/>
        </w:rPr>
        <w:t xml:space="preserve">, тя се внася по </w:t>
      </w:r>
      <w:r w:rsidR="00FB60D3" w:rsidRPr="00A91709">
        <w:rPr>
          <w:rFonts w:ascii="Times New Roman" w:hAnsi="Times New Roman"/>
        </w:rPr>
        <w:t xml:space="preserve">посочената </w:t>
      </w:r>
      <w:r w:rsidRPr="00A91709">
        <w:rPr>
          <w:rFonts w:ascii="Times New Roman" w:hAnsi="Times New Roman"/>
        </w:rPr>
        <w:t xml:space="preserve">банкова сметка </w:t>
      </w:r>
      <w:r w:rsidR="00FB60D3" w:rsidRPr="00A91709">
        <w:rPr>
          <w:rFonts w:ascii="Times New Roman" w:hAnsi="Times New Roman"/>
        </w:rPr>
        <w:t>от Възложителя</w:t>
      </w:r>
      <w:r w:rsidRPr="00A91709">
        <w:rPr>
          <w:rFonts w:ascii="Times New Roman" w:hAnsi="Times New Roman"/>
          <w:b/>
        </w:rPr>
        <w:t xml:space="preserve">. </w:t>
      </w:r>
      <w:r w:rsidRPr="00A91709">
        <w:rPr>
          <w:rFonts w:ascii="Times New Roman" w:hAnsi="Times New Roman"/>
        </w:rPr>
        <w:t>Всички банкови разходи, свързани с преводите на сумата са за сметка на Изпълнителя;</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Когато Изпълнителят представя банкова гаранция (</w:t>
      </w:r>
      <w:r w:rsidRPr="00A91709">
        <w:rPr>
          <w:rFonts w:ascii="Times New Roman" w:hAnsi="Times New Roman"/>
          <w:i/>
        </w:rPr>
        <w:t>представя се в оригинал</w:t>
      </w:r>
      <w:r w:rsidRPr="00A91709">
        <w:rPr>
          <w:rFonts w:ascii="Times New Roman" w:hAnsi="Times New Roman"/>
        </w:rPr>
        <w:t xml:space="preserve">), същата следва да е безусловна, неотменяема и непрехвърляема със срок на валидност, до 30 (тридесет) календарни дни, след изтичане на срока </w:t>
      </w:r>
      <w:r w:rsidR="000F370D" w:rsidRPr="00A91709">
        <w:rPr>
          <w:rFonts w:ascii="Times New Roman" w:hAnsi="Times New Roman"/>
        </w:rPr>
        <w:t>на договора</w:t>
      </w:r>
      <w:r w:rsidRPr="00A91709">
        <w:rPr>
          <w:rFonts w:ascii="Times New Roman" w:hAnsi="Times New Roman"/>
        </w:rPr>
        <w:t>.</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(3)</w:t>
      </w:r>
      <w:r w:rsidRPr="00A91709">
        <w:rPr>
          <w:rFonts w:ascii="Times New Roman" w:hAnsi="Times New Roman"/>
        </w:rPr>
        <w:t xml:space="preserve">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(4)</w:t>
      </w:r>
      <w:r w:rsidRPr="00A91709">
        <w:rPr>
          <w:rFonts w:ascii="Times New Roman" w:hAnsi="Times New Roman"/>
        </w:rPr>
        <w:t xml:space="preserve"> Всички банкови разходи, свързани с обслужването на превода на гаранцията, включително при нейното възстановяване, са за сметка на Изпълнителя.</w:t>
      </w:r>
    </w:p>
    <w:p w:rsidR="004D7287" w:rsidRPr="00A91709" w:rsidRDefault="004D7287" w:rsidP="003C11FE">
      <w:pPr>
        <w:autoSpaceDE w:val="0"/>
        <w:autoSpaceDN w:val="0"/>
        <w:adjustRightInd w:val="0"/>
        <w:spacing w:before="0" w:line="300" w:lineRule="auto"/>
        <w:ind w:firstLine="0"/>
        <w:rPr>
          <w:rFonts w:ascii="Times New Roman" w:hAnsi="Times New Roman"/>
          <w:strike/>
          <w:color w:val="FF0000"/>
        </w:rPr>
      </w:pPr>
      <w:r w:rsidRPr="00A91709">
        <w:rPr>
          <w:rFonts w:ascii="Times New Roman" w:hAnsi="Times New Roman"/>
          <w:b/>
        </w:rPr>
        <w:t>(5)</w:t>
      </w:r>
      <w:r w:rsidRPr="00A91709">
        <w:rPr>
          <w:rFonts w:ascii="Times New Roman" w:hAnsi="Times New Roman"/>
        </w:rPr>
        <w:t xml:space="preserve"> Застраховката, която обезпечава изпълнението, чрез покритие на отговорността на Изпълнителя, е със срок на валидност, до 30 (тридесет) календарни дни, след изтичане на срока </w:t>
      </w:r>
      <w:r w:rsidR="000F370D" w:rsidRPr="00A91709">
        <w:rPr>
          <w:rFonts w:ascii="Times New Roman" w:hAnsi="Times New Roman"/>
        </w:rPr>
        <w:t>на договора</w:t>
      </w:r>
      <w:r w:rsidRPr="00A91709">
        <w:rPr>
          <w:rFonts w:ascii="Times New Roman" w:hAnsi="Times New Roman"/>
        </w:rPr>
        <w:t xml:space="preserve">. Възложителят следва да бъде посочен като трето ползващо се лице по тази застраховка. Застраховката следва да покрива отговорността на Изпълнителя при </w:t>
      </w:r>
      <w:r w:rsidRPr="00A91709">
        <w:rPr>
          <w:rFonts w:ascii="Times New Roman" w:hAnsi="Times New Roman"/>
        </w:rPr>
        <w:lastRenderedPageBreak/>
        <w:t>пълно или частично неизпълнение на Договора, и не може да бъде използвана за обезпечение на неговата отговорността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rsidR="004D7287" w:rsidRPr="00A91709" w:rsidRDefault="004D7287" w:rsidP="003C11FE">
      <w:pPr>
        <w:autoSpaceDE w:val="0"/>
        <w:autoSpaceDN w:val="0"/>
        <w:adjustRightInd w:val="0"/>
        <w:spacing w:before="0" w:line="300" w:lineRule="auto"/>
        <w:ind w:firstLine="0"/>
        <w:rPr>
          <w:rFonts w:ascii="Times New Roman" w:hAnsi="Times New Roman"/>
          <w:b/>
        </w:rPr>
      </w:pPr>
      <w:r w:rsidRPr="00A91709">
        <w:rPr>
          <w:rFonts w:ascii="Times New Roman" w:hAnsi="Times New Roman"/>
          <w:b/>
        </w:rPr>
        <w:t>Чл</w:t>
      </w:r>
      <w:r w:rsidR="000F370D" w:rsidRPr="00A91709">
        <w:rPr>
          <w:rFonts w:ascii="Times New Roman" w:hAnsi="Times New Roman"/>
          <w:b/>
        </w:rPr>
        <w:t>.</w:t>
      </w:r>
      <w:r w:rsidRPr="00A91709">
        <w:rPr>
          <w:rFonts w:ascii="Times New Roman" w:hAnsi="Times New Roman"/>
          <w:b/>
        </w:rPr>
        <w:t>1</w:t>
      </w:r>
      <w:r w:rsidR="00684E34" w:rsidRPr="00A91709">
        <w:rPr>
          <w:rFonts w:ascii="Times New Roman" w:hAnsi="Times New Roman"/>
          <w:b/>
        </w:rPr>
        <w:t>3</w:t>
      </w:r>
      <w:r w:rsidRPr="00A91709">
        <w:rPr>
          <w:rFonts w:ascii="Times New Roman" w:hAnsi="Times New Roman"/>
          <w:b/>
        </w:rPr>
        <w:t>. Задържане и освобождаване на гаранцията за изпълнение</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(1)</w:t>
      </w:r>
      <w:r w:rsidRPr="00A91709">
        <w:rPr>
          <w:rFonts w:ascii="Times New Roman" w:hAnsi="Times New Roman"/>
        </w:rPr>
        <w:t xml:space="preserve"> Възложителят освобождава гаранцията за изпълнение на Договора, както следва: </w:t>
      </w:r>
      <w:r w:rsidR="000F370D" w:rsidRPr="00A91709">
        <w:rPr>
          <w:rFonts w:ascii="Times New Roman" w:hAnsi="Times New Roman"/>
        </w:rPr>
        <w:t>100</w:t>
      </w:r>
      <w:r w:rsidRPr="00A91709">
        <w:rPr>
          <w:rFonts w:ascii="Times New Roman" w:hAnsi="Times New Roman"/>
        </w:rPr>
        <w:t xml:space="preserve"> % (</w:t>
      </w:r>
      <w:r w:rsidR="000F370D" w:rsidRPr="00A91709">
        <w:rPr>
          <w:rFonts w:ascii="Times New Roman" w:hAnsi="Times New Roman"/>
        </w:rPr>
        <w:t>сто</w:t>
      </w:r>
      <w:r w:rsidRPr="00A91709">
        <w:rPr>
          <w:rFonts w:ascii="Times New Roman" w:hAnsi="Times New Roman"/>
        </w:rPr>
        <w:t xml:space="preserve"> процента) от стойността на гаранцията по Договора, в срок до 30 (тридесет) календарни дни, след изтичане на срока </w:t>
      </w:r>
      <w:r w:rsidR="000F370D" w:rsidRPr="00A91709">
        <w:rPr>
          <w:rFonts w:ascii="Times New Roman" w:hAnsi="Times New Roman"/>
        </w:rPr>
        <w:t>на договора</w:t>
      </w:r>
      <w:r w:rsidRPr="00A91709">
        <w:rPr>
          <w:rFonts w:ascii="Times New Roman" w:hAnsi="Times New Roman"/>
        </w:rPr>
        <w:t>, при условие че сумите по гаранцията не са задържани, или не са настъпили условия за задържането им;</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Ако Изпълнителят е внесъл гаранцията за изпълнение на Договора по банков път, Възложителят я освобождава в срока и при условията на алинея 1. </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(3)</w:t>
      </w:r>
      <w:r w:rsidRPr="00A91709">
        <w:rPr>
          <w:rFonts w:ascii="Times New Roman" w:hAnsi="Times New Roman"/>
        </w:rPr>
        <w:t xml:space="preserve"> Възложителят не дължи лихви, такси, комисионни или каквито и да било други плащания върху сумата по предоставената гаранция, независимо от формата, под която е предоставена.</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(4)</w:t>
      </w:r>
      <w:r w:rsidRPr="00A91709">
        <w:rPr>
          <w:rFonts w:ascii="Times New Roman" w:hAnsi="Times New Roman"/>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гаранцията.</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(5)</w:t>
      </w:r>
      <w:r w:rsidRPr="00A91709">
        <w:rPr>
          <w:rFonts w:ascii="Times New Roman" w:hAnsi="Times New Roman"/>
        </w:rPr>
        <w:t xml:space="preserve"> 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В тези случаи, Възложителят има право да задържи от гаранцията за изпълнение суми, покриващи отговорността на Изпълнителя за неизпълнението.</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(6)</w:t>
      </w:r>
      <w:r w:rsidRPr="00A91709">
        <w:rPr>
          <w:rFonts w:ascii="Times New Roman" w:hAnsi="Times New Roman"/>
        </w:rPr>
        <w:t xml:space="preserve"> Възложителят има право да задържа от сумата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(7)</w:t>
      </w:r>
      <w:r w:rsidRPr="00A91709">
        <w:rPr>
          <w:rFonts w:ascii="Times New Roman" w:hAnsi="Times New Roman"/>
        </w:rPr>
        <w:t xml:space="preserve"> В случай на задържане от Възложителя на сума от гаранцията, Изпълнителят е длъжен в срок до 3 (</w:t>
      </w:r>
      <w:r w:rsidRPr="00A91709">
        <w:rPr>
          <w:rFonts w:ascii="Times New Roman" w:hAnsi="Times New Roman"/>
          <w:i/>
        </w:rPr>
        <w:t>три</w:t>
      </w:r>
      <w:r w:rsidRPr="00A91709">
        <w:rPr>
          <w:rFonts w:ascii="Times New Roman" w:hAnsi="Times New Roman"/>
        </w:rPr>
        <w:t>) календарни дни да допълни гаранцията до размера ѝ, уговорен в чл. 1</w:t>
      </w:r>
      <w:r w:rsidR="00684E34" w:rsidRPr="00A91709">
        <w:rPr>
          <w:rFonts w:ascii="Times New Roman" w:hAnsi="Times New Roman"/>
        </w:rPr>
        <w:t>1</w:t>
      </w:r>
      <w:r w:rsidRPr="00A91709">
        <w:rPr>
          <w:rFonts w:ascii="Times New Roman" w:hAnsi="Times New Roman"/>
        </w:rPr>
        <w:t>, ал. 1, т. 1</w:t>
      </w:r>
      <w:r w:rsidR="00684E34" w:rsidRPr="00A91709">
        <w:rPr>
          <w:rFonts w:ascii="Times New Roman" w:hAnsi="Times New Roman"/>
        </w:rPr>
        <w:t>1</w:t>
      </w:r>
      <w:r w:rsidRPr="00A91709">
        <w:rPr>
          <w:rFonts w:ascii="Times New Roman" w:hAnsi="Times New Roman"/>
        </w:rPr>
        <w:t>.1.1.,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чл. 1</w:t>
      </w:r>
      <w:r w:rsidR="00684E34" w:rsidRPr="00A91709">
        <w:rPr>
          <w:rFonts w:ascii="Times New Roman" w:hAnsi="Times New Roman"/>
        </w:rPr>
        <w:t>1</w:t>
      </w:r>
      <w:r w:rsidRPr="00A91709">
        <w:rPr>
          <w:rFonts w:ascii="Times New Roman" w:hAnsi="Times New Roman"/>
        </w:rPr>
        <w:t>, ал. 1, т. 1</w:t>
      </w:r>
      <w:r w:rsidR="00684E34" w:rsidRPr="00A91709">
        <w:rPr>
          <w:rFonts w:ascii="Times New Roman" w:hAnsi="Times New Roman"/>
        </w:rPr>
        <w:t>1</w:t>
      </w:r>
      <w:r w:rsidRPr="00A91709">
        <w:rPr>
          <w:rFonts w:ascii="Times New Roman" w:hAnsi="Times New Roman"/>
        </w:rPr>
        <w:t>.1.1.</w:t>
      </w:r>
    </w:p>
    <w:p w:rsidR="004D7287" w:rsidRPr="00A91709" w:rsidRDefault="004D7287" w:rsidP="003C11FE">
      <w:pPr>
        <w:spacing w:before="0" w:line="300" w:lineRule="auto"/>
        <w:rPr>
          <w:rFonts w:ascii="Times New Roman" w:hAnsi="Times New Roman"/>
          <w:b/>
        </w:rPr>
      </w:pPr>
    </w:p>
    <w:p w:rsidR="004D7287" w:rsidRPr="00A91709" w:rsidRDefault="00684E34" w:rsidP="003C11FE">
      <w:pPr>
        <w:tabs>
          <w:tab w:val="left" w:pos="0"/>
        </w:tabs>
        <w:spacing w:before="0" w:line="300" w:lineRule="auto"/>
        <w:ind w:firstLine="0"/>
        <w:contextualSpacing/>
        <w:jc w:val="center"/>
        <w:rPr>
          <w:rFonts w:ascii="Times New Roman" w:hAnsi="Times New Roman"/>
          <w:b/>
        </w:rPr>
      </w:pPr>
      <w:r w:rsidRPr="00A91709">
        <w:rPr>
          <w:rFonts w:ascii="Times New Roman" w:hAnsi="Times New Roman"/>
          <w:b/>
        </w:rPr>
        <w:t>I</w:t>
      </w:r>
      <w:r w:rsidR="004D7287" w:rsidRPr="00A91709">
        <w:rPr>
          <w:rFonts w:ascii="Times New Roman" w:hAnsi="Times New Roman"/>
          <w:b/>
        </w:rPr>
        <w:t>Х. НЕУСТОЙКИ</w:t>
      </w:r>
    </w:p>
    <w:p w:rsidR="004D7287" w:rsidRPr="00A91709" w:rsidRDefault="004D7287" w:rsidP="003C11FE">
      <w:pPr>
        <w:autoSpaceDE w:val="0"/>
        <w:autoSpaceDN w:val="0"/>
        <w:adjustRightInd w:val="0"/>
        <w:spacing w:before="0" w:line="300" w:lineRule="auto"/>
        <w:ind w:firstLine="0"/>
        <w:rPr>
          <w:rFonts w:ascii="Times New Roman" w:hAnsi="Times New Roman"/>
          <w:b/>
        </w:rPr>
      </w:pPr>
      <w:r w:rsidRPr="00A91709">
        <w:rPr>
          <w:rFonts w:ascii="Times New Roman" w:hAnsi="Times New Roman"/>
          <w:b/>
        </w:rPr>
        <w:lastRenderedPageBreak/>
        <w:t>Ч</w:t>
      </w:r>
      <w:r w:rsidR="000F370D" w:rsidRPr="00A91709">
        <w:rPr>
          <w:rFonts w:ascii="Times New Roman" w:hAnsi="Times New Roman"/>
          <w:b/>
        </w:rPr>
        <w:t>л.</w:t>
      </w:r>
      <w:r w:rsidRPr="00A91709">
        <w:rPr>
          <w:rFonts w:ascii="Times New Roman" w:hAnsi="Times New Roman"/>
          <w:b/>
        </w:rPr>
        <w:t xml:space="preserve"> 1</w:t>
      </w:r>
      <w:r w:rsidR="00684E34" w:rsidRPr="00A91709">
        <w:rPr>
          <w:rFonts w:ascii="Times New Roman" w:hAnsi="Times New Roman"/>
          <w:b/>
        </w:rPr>
        <w:t>4</w:t>
      </w:r>
      <w:r w:rsidRPr="00A91709">
        <w:rPr>
          <w:rFonts w:ascii="Times New Roman" w:hAnsi="Times New Roman"/>
          <w:b/>
        </w:rPr>
        <w:t>. (1)</w:t>
      </w:r>
      <w:r w:rsidRPr="00A91709">
        <w:rPr>
          <w:rFonts w:ascii="Times New Roman" w:hAnsi="Times New Roman"/>
        </w:rPr>
        <w:t xml:space="preserve"> При забавено изпълнение на задълженията за доставка, предмет на този договор от страна на Изпълнителя в нарушение на уговорените в този Договор срокове, същият заплаща на Възложителя неустойка в размер на 0,10 % от стойността на забавеното оборудване, за всеки просрочен ден, но не повече от 10 % от цената на забавената доставка.</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При забава на Възложителя за изпълнение на задълженията му за плащане по Договора, същият заплаща на Изпълнителя неустойка в размер на 0,10% от дължимата сума за всеки просрочен ден, но не повече от 10 % от размера на забавеното плащане.</w:t>
      </w:r>
    </w:p>
    <w:p w:rsidR="004D7287" w:rsidRPr="00A91709" w:rsidRDefault="004D7287" w:rsidP="003C11FE">
      <w:pPr>
        <w:autoSpaceDE w:val="0"/>
        <w:autoSpaceDN w:val="0"/>
        <w:adjustRightInd w:val="0"/>
        <w:spacing w:before="0" w:line="300" w:lineRule="auto"/>
        <w:ind w:firstLine="0"/>
        <w:rPr>
          <w:rFonts w:ascii="Times New Roman" w:hAnsi="Times New Roman"/>
        </w:rPr>
      </w:pPr>
      <w:r w:rsidRPr="00A91709">
        <w:rPr>
          <w:rFonts w:ascii="Times New Roman" w:hAnsi="Times New Roman"/>
          <w:b/>
        </w:rPr>
        <w:t>(</w:t>
      </w:r>
      <w:r w:rsidR="000F370D" w:rsidRPr="00A91709">
        <w:rPr>
          <w:rFonts w:ascii="Times New Roman" w:hAnsi="Times New Roman"/>
          <w:b/>
        </w:rPr>
        <w:t>3</w:t>
      </w:r>
      <w:r w:rsidRPr="00A91709">
        <w:rPr>
          <w:rFonts w:ascii="Times New Roman" w:hAnsi="Times New Roman"/>
          <w:b/>
        </w:rPr>
        <w:t>)</w:t>
      </w:r>
      <w:r w:rsidRPr="00A91709">
        <w:rPr>
          <w:rFonts w:ascii="Times New Roman" w:hAnsi="Times New Roman"/>
        </w:rPr>
        <w:t xml:space="preserve"> Неустойките се заплащат незабавно, при поискване от Възложителя, по следната банкова сметка …………………………………………….. В случай че банковата сметка на Възложителя не е заверена със сумата на неустойката в срок от 7 (</w:t>
      </w:r>
      <w:r w:rsidRPr="00A91709">
        <w:rPr>
          <w:rFonts w:ascii="Times New Roman" w:hAnsi="Times New Roman"/>
          <w:i/>
        </w:rPr>
        <w:t>седем</w:t>
      </w:r>
      <w:r w:rsidRPr="00A91709">
        <w:rPr>
          <w:rFonts w:ascii="Times New Roman" w:hAnsi="Times New Roman"/>
        </w:rPr>
        <w:t>) календарни дни от искането на Възложителя за плащане на неустойка, Възложителят има право да задържи съответната сума от гаранцията за изпълнение.</w:t>
      </w:r>
    </w:p>
    <w:p w:rsidR="004D7287" w:rsidRPr="00A91709" w:rsidRDefault="004D7287" w:rsidP="003C11FE">
      <w:pPr>
        <w:autoSpaceDE w:val="0"/>
        <w:autoSpaceDN w:val="0"/>
        <w:adjustRightInd w:val="0"/>
        <w:spacing w:before="0" w:line="300" w:lineRule="auto"/>
        <w:rPr>
          <w:rFonts w:ascii="Times New Roman" w:hAnsi="Times New Roman"/>
        </w:rPr>
      </w:pPr>
    </w:p>
    <w:p w:rsidR="004D7287" w:rsidRPr="00A91709" w:rsidRDefault="004D7287" w:rsidP="003C11FE">
      <w:pPr>
        <w:tabs>
          <w:tab w:val="left" w:pos="0"/>
          <w:tab w:val="left" w:pos="1260"/>
        </w:tabs>
        <w:spacing w:before="0" w:line="300" w:lineRule="auto"/>
        <w:ind w:firstLine="0"/>
        <w:contextualSpacing/>
        <w:jc w:val="center"/>
        <w:rPr>
          <w:rFonts w:ascii="Times New Roman" w:hAnsi="Times New Roman"/>
          <w:b/>
        </w:rPr>
      </w:pPr>
      <w:r w:rsidRPr="00A91709">
        <w:rPr>
          <w:rFonts w:ascii="Times New Roman" w:hAnsi="Times New Roman"/>
          <w:b/>
        </w:rPr>
        <w:t>Х. ПОДИЗПЪЛНИТЕЛИ</w:t>
      </w:r>
      <w:r w:rsidRPr="00A91709">
        <w:rPr>
          <w:rFonts w:ascii="Times New Roman" w:hAnsi="Times New Roman"/>
          <w:b/>
          <w:vertAlign w:val="superscript"/>
        </w:rPr>
        <w:footnoteReference w:id="1"/>
      </w:r>
    </w:p>
    <w:p w:rsidR="004D7287" w:rsidRPr="00A91709" w:rsidRDefault="004D7287" w:rsidP="003C11FE">
      <w:pPr>
        <w:spacing w:before="0" w:line="300" w:lineRule="auto"/>
        <w:ind w:firstLine="0"/>
        <w:rPr>
          <w:rFonts w:ascii="Times New Roman" w:hAnsi="Times New Roman"/>
          <w:b/>
          <w:bCs/>
        </w:rPr>
      </w:pPr>
      <w:r w:rsidRPr="00A91709">
        <w:rPr>
          <w:rFonts w:ascii="Times New Roman" w:hAnsi="Times New Roman"/>
          <w:b/>
          <w:bCs/>
        </w:rPr>
        <w:t>Чл</w:t>
      </w:r>
      <w:r w:rsidR="000F370D" w:rsidRPr="00A91709">
        <w:rPr>
          <w:rFonts w:ascii="Times New Roman" w:hAnsi="Times New Roman"/>
          <w:b/>
          <w:bCs/>
        </w:rPr>
        <w:t>.</w:t>
      </w:r>
      <w:r w:rsidRPr="00A91709">
        <w:rPr>
          <w:rFonts w:ascii="Times New Roman" w:hAnsi="Times New Roman"/>
          <w:b/>
          <w:bCs/>
        </w:rPr>
        <w:t>1</w:t>
      </w:r>
      <w:r w:rsidR="00684E34" w:rsidRPr="00A91709">
        <w:rPr>
          <w:rFonts w:ascii="Times New Roman" w:hAnsi="Times New Roman"/>
          <w:b/>
          <w:bCs/>
        </w:rPr>
        <w:t>5</w:t>
      </w:r>
      <w:r w:rsidRPr="00A91709">
        <w:rPr>
          <w:rFonts w:ascii="Times New Roman" w:hAnsi="Times New Roman"/>
          <w:b/>
          <w:bCs/>
        </w:rPr>
        <w:t>. (1)</w:t>
      </w:r>
      <w:r w:rsidRPr="00A91709">
        <w:rPr>
          <w:rFonts w:ascii="Times New Roman" w:hAnsi="Times New Roman"/>
          <w:bCs/>
        </w:rPr>
        <w:t xml:space="preserve">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4D7287" w:rsidRPr="00A91709" w:rsidRDefault="004D7287" w:rsidP="003C11FE">
      <w:pPr>
        <w:spacing w:before="0" w:line="300" w:lineRule="auto"/>
        <w:ind w:firstLine="0"/>
        <w:rPr>
          <w:rFonts w:ascii="Times New Roman" w:hAnsi="Times New Roman"/>
          <w:bCs/>
        </w:rPr>
      </w:pPr>
      <w:r w:rsidRPr="00A91709">
        <w:rPr>
          <w:rFonts w:ascii="Times New Roman" w:hAnsi="Times New Roman"/>
          <w:b/>
          <w:bCs/>
        </w:rPr>
        <w:t>(2)</w:t>
      </w:r>
      <w:r w:rsidRPr="00A91709">
        <w:rPr>
          <w:rFonts w:ascii="Times New Roman" w:hAnsi="Times New Roman"/>
          <w:bCs/>
        </w:rPr>
        <w:t xml:space="preserve"> Процентното участие на подизпълнителите в цената за изпълнение на Договора не може да бъде различно от посоченото в офертата на Изпълнителя.</w:t>
      </w:r>
    </w:p>
    <w:p w:rsidR="004D7287" w:rsidRPr="00A91709" w:rsidRDefault="004D7287" w:rsidP="003C11FE">
      <w:pPr>
        <w:spacing w:before="0" w:line="300" w:lineRule="auto"/>
        <w:ind w:firstLine="0"/>
        <w:rPr>
          <w:rFonts w:ascii="Times New Roman" w:hAnsi="Times New Roman"/>
          <w:bCs/>
        </w:rPr>
      </w:pPr>
      <w:r w:rsidRPr="00A91709">
        <w:rPr>
          <w:rFonts w:ascii="Times New Roman" w:hAnsi="Times New Roman"/>
          <w:b/>
          <w:bCs/>
        </w:rPr>
        <w:t>(3)</w:t>
      </w:r>
      <w:r w:rsidRPr="00A91709">
        <w:rPr>
          <w:rFonts w:ascii="Times New Roman" w:hAnsi="Times New Roman"/>
          <w:bCs/>
        </w:rPr>
        <w:t xml:space="preserve">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4D7287" w:rsidRPr="00A91709" w:rsidRDefault="004D7287" w:rsidP="003C11FE">
      <w:pPr>
        <w:spacing w:before="0" w:line="300" w:lineRule="auto"/>
        <w:ind w:firstLine="0"/>
        <w:rPr>
          <w:rFonts w:ascii="Times New Roman" w:hAnsi="Times New Roman"/>
          <w:bCs/>
        </w:rPr>
      </w:pPr>
      <w:r w:rsidRPr="00A91709">
        <w:rPr>
          <w:rFonts w:ascii="Times New Roman" w:hAnsi="Times New Roman"/>
          <w:b/>
          <w:bCs/>
        </w:rPr>
        <w:t>(4)</w:t>
      </w:r>
      <w:r w:rsidRPr="00A91709">
        <w:rPr>
          <w:rFonts w:ascii="Times New Roman" w:hAnsi="Times New Roman"/>
          <w:bCs/>
        </w:rPr>
        <w:t xml:space="preserve"> Независимо от използването на подизпълнители, отговорността за изпълнение на настоящия Договор е на Изпълнителя.</w:t>
      </w:r>
    </w:p>
    <w:p w:rsidR="004D7287" w:rsidRPr="00A91709" w:rsidRDefault="004D7287" w:rsidP="003C11FE">
      <w:pPr>
        <w:spacing w:before="0" w:line="300" w:lineRule="auto"/>
        <w:ind w:firstLine="0"/>
        <w:rPr>
          <w:rFonts w:ascii="Times New Roman" w:hAnsi="Times New Roman"/>
          <w:bCs/>
        </w:rPr>
      </w:pPr>
      <w:r w:rsidRPr="00A91709">
        <w:rPr>
          <w:rFonts w:ascii="Times New Roman" w:hAnsi="Times New Roman"/>
          <w:b/>
          <w:bCs/>
        </w:rPr>
        <w:t>(5)</w:t>
      </w:r>
      <w:r w:rsidRPr="00A91709">
        <w:rPr>
          <w:rFonts w:ascii="Times New Roman" w:hAnsi="Times New Roman"/>
          <w:bCs/>
        </w:rPr>
        <w:t xml:space="preserve">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4D7287" w:rsidRPr="00A91709" w:rsidRDefault="004D7287" w:rsidP="003C11FE">
      <w:pPr>
        <w:spacing w:before="0" w:line="300" w:lineRule="auto"/>
        <w:ind w:firstLine="0"/>
        <w:rPr>
          <w:rFonts w:ascii="Times New Roman" w:hAnsi="Times New Roman"/>
          <w:b/>
          <w:bCs/>
        </w:rPr>
      </w:pPr>
      <w:r w:rsidRPr="00A91709">
        <w:rPr>
          <w:rFonts w:ascii="Times New Roman" w:hAnsi="Times New Roman"/>
          <w:b/>
          <w:bCs/>
        </w:rPr>
        <w:lastRenderedPageBreak/>
        <w:t>Чл</w:t>
      </w:r>
      <w:r w:rsidR="000F370D" w:rsidRPr="00A91709">
        <w:rPr>
          <w:rFonts w:ascii="Times New Roman" w:hAnsi="Times New Roman"/>
          <w:b/>
          <w:bCs/>
        </w:rPr>
        <w:t>.</w:t>
      </w:r>
      <w:r w:rsidRPr="00A91709">
        <w:rPr>
          <w:rFonts w:ascii="Times New Roman" w:hAnsi="Times New Roman"/>
          <w:b/>
          <w:bCs/>
        </w:rPr>
        <w:t xml:space="preserve"> 1</w:t>
      </w:r>
      <w:r w:rsidR="00684E34" w:rsidRPr="00A91709">
        <w:rPr>
          <w:rFonts w:ascii="Times New Roman" w:hAnsi="Times New Roman"/>
          <w:b/>
          <w:bCs/>
        </w:rPr>
        <w:t>6</w:t>
      </w:r>
      <w:r w:rsidRPr="00A91709">
        <w:rPr>
          <w:rFonts w:ascii="Times New Roman" w:hAnsi="Times New Roman"/>
          <w:b/>
          <w:bCs/>
        </w:rPr>
        <w:t>. (1)</w:t>
      </w:r>
      <w:r w:rsidRPr="00A91709">
        <w:rPr>
          <w:rFonts w:ascii="Times New Roman" w:hAnsi="Times New Roman"/>
          <w:bCs/>
        </w:rPr>
        <w:t xml:space="preserve"> При сключването на Договорите с подизпълнителите, оферирани в офертата на Изпълнителя, последният е длъжен да създаде условия и гаранции, че:</w:t>
      </w:r>
    </w:p>
    <w:p w:rsidR="004D7287" w:rsidRPr="00A91709" w:rsidRDefault="004D7287" w:rsidP="003C11FE">
      <w:pPr>
        <w:numPr>
          <w:ilvl w:val="0"/>
          <w:numId w:val="28"/>
        </w:numPr>
        <w:spacing w:before="0" w:line="300" w:lineRule="auto"/>
        <w:ind w:left="567" w:hanging="567"/>
        <w:contextualSpacing/>
        <w:rPr>
          <w:rFonts w:ascii="Times New Roman" w:hAnsi="Times New Roman"/>
          <w:bCs/>
        </w:rPr>
      </w:pPr>
      <w:r w:rsidRPr="00A91709">
        <w:rPr>
          <w:rFonts w:ascii="Times New Roman" w:hAnsi="Times New Roman"/>
          <w:bCs/>
        </w:rPr>
        <w:t>приложимите клаузи на Договора са задължителни за изпълнение от подизпълнителите;</w:t>
      </w:r>
    </w:p>
    <w:p w:rsidR="004D7287" w:rsidRPr="00A91709" w:rsidRDefault="004D7287" w:rsidP="003C11FE">
      <w:pPr>
        <w:numPr>
          <w:ilvl w:val="0"/>
          <w:numId w:val="28"/>
        </w:numPr>
        <w:spacing w:before="0" w:line="300" w:lineRule="auto"/>
        <w:ind w:left="567" w:hanging="567"/>
        <w:contextualSpacing/>
        <w:rPr>
          <w:rFonts w:ascii="Times New Roman" w:hAnsi="Times New Roman"/>
          <w:bCs/>
        </w:rPr>
      </w:pPr>
      <w:r w:rsidRPr="00A91709">
        <w:rPr>
          <w:rFonts w:ascii="Times New Roman" w:hAnsi="Times New Roman"/>
          <w:bCs/>
        </w:rPr>
        <w:t>действията на подизпълнителите няма да доведат пряко или косвено до неизпълнение на Договора;</w:t>
      </w:r>
    </w:p>
    <w:p w:rsidR="004D7287" w:rsidRPr="00A91709" w:rsidRDefault="004D7287" w:rsidP="003C11FE">
      <w:pPr>
        <w:numPr>
          <w:ilvl w:val="0"/>
          <w:numId w:val="28"/>
        </w:numPr>
        <w:spacing w:before="0" w:line="300" w:lineRule="auto"/>
        <w:ind w:left="567" w:hanging="567"/>
        <w:contextualSpacing/>
        <w:rPr>
          <w:rFonts w:ascii="Times New Roman" w:hAnsi="Times New Roman"/>
          <w:bCs/>
        </w:rPr>
      </w:pPr>
      <w:r w:rsidRPr="00A91709">
        <w:rPr>
          <w:rFonts w:ascii="Times New Roman" w:hAnsi="Times New Roman"/>
          <w:bCs/>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4D7287" w:rsidRPr="00A91709" w:rsidRDefault="004D7287" w:rsidP="003C11FE">
      <w:pPr>
        <w:spacing w:before="0" w:line="300" w:lineRule="auto"/>
        <w:ind w:firstLine="0"/>
        <w:rPr>
          <w:rFonts w:ascii="Times New Roman" w:hAnsi="Times New Roman"/>
          <w:b/>
          <w:bCs/>
        </w:rPr>
      </w:pPr>
      <w:r w:rsidRPr="00A91709">
        <w:rPr>
          <w:rFonts w:ascii="Times New Roman" w:hAnsi="Times New Roman"/>
          <w:b/>
          <w:bCs/>
        </w:rPr>
        <w:t>Чл</w:t>
      </w:r>
      <w:r w:rsidR="00684E34" w:rsidRPr="00A91709">
        <w:rPr>
          <w:rFonts w:ascii="Times New Roman" w:hAnsi="Times New Roman"/>
          <w:b/>
          <w:bCs/>
        </w:rPr>
        <w:t>.</w:t>
      </w:r>
      <w:r w:rsidRPr="00A91709">
        <w:rPr>
          <w:rFonts w:ascii="Times New Roman" w:hAnsi="Times New Roman"/>
          <w:b/>
          <w:bCs/>
        </w:rPr>
        <w:t xml:space="preserve"> 1</w:t>
      </w:r>
      <w:r w:rsidR="00684E34" w:rsidRPr="00A91709">
        <w:rPr>
          <w:rFonts w:ascii="Times New Roman" w:hAnsi="Times New Roman"/>
          <w:b/>
          <w:bCs/>
        </w:rPr>
        <w:t>7</w:t>
      </w:r>
      <w:r w:rsidRPr="00A91709">
        <w:rPr>
          <w:rFonts w:ascii="Times New Roman" w:hAnsi="Times New Roman"/>
          <w:b/>
          <w:bCs/>
        </w:rPr>
        <w:t>. (1)</w:t>
      </w:r>
      <w:r w:rsidRPr="00A91709">
        <w:rPr>
          <w:rFonts w:ascii="Times New Roman" w:hAnsi="Times New Roman"/>
          <w:bCs/>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7B3BCC" w:rsidRPr="00A91709" w:rsidRDefault="004D7287" w:rsidP="003C11FE">
      <w:pPr>
        <w:spacing w:before="0" w:line="300" w:lineRule="auto"/>
        <w:ind w:firstLine="0"/>
        <w:rPr>
          <w:rFonts w:ascii="Times New Roman" w:hAnsi="Times New Roman"/>
          <w:b/>
          <w:bCs/>
        </w:rPr>
      </w:pPr>
      <w:r w:rsidRPr="00A91709">
        <w:rPr>
          <w:rFonts w:ascii="Times New Roman" w:hAnsi="Times New Roman"/>
          <w:b/>
          <w:bCs/>
        </w:rPr>
        <w:t>(2)</w:t>
      </w:r>
      <w:r w:rsidRPr="00A91709">
        <w:rPr>
          <w:rFonts w:ascii="Times New Roman" w:hAnsi="Times New Roman"/>
          <w:bCs/>
        </w:rPr>
        <w:t xml:space="preserve"> Разплащанията по ал. 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4D7287" w:rsidRPr="00A91709" w:rsidRDefault="004D7287" w:rsidP="003C11FE">
      <w:pPr>
        <w:spacing w:before="0" w:line="300" w:lineRule="auto"/>
        <w:ind w:firstLine="0"/>
        <w:rPr>
          <w:rFonts w:ascii="Times New Roman" w:hAnsi="Times New Roman"/>
          <w:bCs/>
        </w:rPr>
      </w:pPr>
      <w:r w:rsidRPr="00A91709">
        <w:rPr>
          <w:rFonts w:ascii="Times New Roman" w:hAnsi="Times New Roman"/>
          <w:b/>
          <w:bCs/>
        </w:rPr>
        <w:t>(3)</w:t>
      </w:r>
      <w:r w:rsidRPr="00A91709">
        <w:rPr>
          <w:rFonts w:ascii="Times New Roman" w:hAnsi="Times New Roman"/>
          <w:bCs/>
        </w:rPr>
        <w:t xml:space="preserve"> Към искането по ал. 2, Изпълнителят предоставя становище, от което да е видно дали оспорва плащанията или част от тях като недължими.</w:t>
      </w:r>
    </w:p>
    <w:p w:rsidR="004D7287" w:rsidRPr="00A91709" w:rsidRDefault="004D7287" w:rsidP="003C11FE">
      <w:pPr>
        <w:spacing w:before="0" w:line="300" w:lineRule="auto"/>
        <w:ind w:firstLine="0"/>
        <w:rPr>
          <w:rFonts w:ascii="Times New Roman" w:hAnsi="Times New Roman"/>
          <w:bCs/>
        </w:rPr>
      </w:pPr>
      <w:r w:rsidRPr="00A91709">
        <w:rPr>
          <w:rFonts w:ascii="Times New Roman" w:hAnsi="Times New Roman"/>
          <w:b/>
          <w:bCs/>
        </w:rPr>
        <w:t>(4)</w:t>
      </w:r>
      <w:r w:rsidRPr="00A91709">
        <w:rPr>
          <w:rFonts w:ascii="Times New Roman" w:hAnsi="Times New Roman"/>
          <w:bCs/>
        </w:rPr>
        <w:t xml:space="preserve"> Възложителят има право да откаже плащане по ал. 2, когато искането за плащане е оспорено, до момента на отстраняване на причината за отказа.</w:t>
      </w:r>
    </w:p>
    <w:p w:rsidR="004D7287" w:rsidRPr="00A91709" w:rsidRDefault="004D7287" w:rsidP="003C11FE">
      <w:pPr>
        <w:spacing w:before="0" w:line="300" w:lineRule="auto"/>
        <w:rPr>
          <w:rFonts w:ascii="Times New Roman" w:hAnsi="Times New Roman"/>
          <w:bCs/>
        </w:rPr>
      </w:pPr>
    </w:p>
    <w:p w:rsidR="004D7287" w:rsidRPr="00A91709" w:rsidRDefault="004D7287" w:rsidP="003C11FE">
      <w:pPr>
        <w:tabs>
          <w:tab w:val="left" w:pos="0"/>
        </w:tabs>
        <w:spacing w:before="0" w:line="300" w:lineRule="auto"/>
        <w:ind w:firstLine="0"/>
        <w:contextualSpacing/>
        <w:jc w:val="center"/>
        <w:rPr>
          <w:rFonts w:ascii="Times New Roman" w:hAnsi="Times New Roman"/>
          <w:b/>
        </w:rPr>
      </w:pPr>
      <w:r w:rsidRPr="00A91709">
        <w:rPr>
          <w:rFonts w:ascii="Times New Roman" w:hAnsi="Times New Roman"/>
          <w:b/>
        </w:rPr>
        <w:t>ХI. УСЛОВИЯ ЗА ПРЕКРАТЯВАНЕ И РАЗВАЛЯНЕ НА ДОГОВОРА</w:t>
      </w:r>
    </w:p>
    <w:p w:rsidR="004D7287" w:rsidRPr="00A91709" w:rsidRDefault="004D7287" w:rsidP="003C11FE">
      <w:pPr>
        <w:tabs>
          <w:tab w:val="left" w:pos="709"/>
        </w:tabs>
        <w:spacing w:before="0" w:line="300" w:lineRule="auto"/>
        <w:ind w:firstLine="0"/>
        <w:rPr>
          <w:rFonts w:ascii="Times New Roman" w:hAnsi="Times New Roman"/>
          <w:b/>
        </w:rPr>
      </w:pPr>
      <w:r w:rsidRPr="00A91709">
        <w:rPr>
          <w:rFonts w:ascii="Times New Roman" w:hAnsi="Times New Roman"/>
          <w:b/>
        </w:rPr>
        <w:t>Чл</w:t>
      </w:r>
      <w:r w:rsidR="000F370D" w:rsidRPr="00A91709">
        <w:rPr>
          <w:rFonts w:ascii="Times New Roman" w:hAnsi="Times New Roman"/>
          <w:b/>
        </w:rPr>
        <w:t>.</w:t>
      </w:r>
      <w:r w:rsidRPr="00A91709">
        <w:rPr>
          <w:rFonts w:ascii="Times New Roman" w:hAnsi="Times New Roman"/>
          <w:b/>
        </w:rPr>
        <w:t> 1</w:t>
      </w:r>
      <w:r w:rsidR="00684E34" w:rsidRPr="00A91709">
        <w:rPr>
          <w:rFonts w:ascii="Times New Roman" w:hAnsi="Times New Roman"/>
          <w:b/>
        </w:rPr>
        <w:t>8</w:t>
      </w:r>
      <w:r w:rsidRPr="00A91709">
        <w:rPr>
          <w:rFonts w:ascii="Times New Roman" w:hAnsi="Times New Roman"/>
          <w:b/>
        </w:rPr>
        <w:t xml:space="preserve">. (1) </w:t>
      </w:r>
      <w:r w:rsidRPr="00A91709">
        <w:rPr>
          <w:rFonts w:ascii="Times New Roman" w:hAnsi="Times New Roman"/>
        </w:rPr>
        <w:t>Настоящият Договор се прекратява в следните случаи:</w:t>
      </w:r>
    </w:p>
    <w:p w:rsidR="004D7287" w:rsidRPr="00A91709" w:rsidRDefault="004D7287" w:rsidP="003C11FE">
      <w:pPr>
        <w:numPr>
          <w:ilvl w:val="0"/>
          <w:numId w:val="29"/>
        </w:numPr>
        <w:spacing w:before="0" w:line="300" w:lineRule="auto"/>
        <w:ind w:left="851" w:hanging="491"/>
        <w:contextualSpacing/>
        <w:rPr>
          <w:rFonts w:ascii="Times New Roman" w:hAnsi="Times New Roman"/>
          <w:bCs/>
        </w:rPr>
      </w:pPr>
      <w:r w:rsidRPr="00A91709">
        <w:rPr>
          <w:rFonts w:ascii="Times New Roman" w:hAnsi="Times New Roman"/>
          <w:bCs/>
        </w:rPr>
        <w:t>по взаимно съгласие на Страните, изразено в писмена форма;</w:t>
      </w:r>
    </w:p>
    <w:p w:rsidR="004D7287" w:rsidRPr="00A91709" w:rsidRDefault="004D7287" w:rsidP="003C11FE">
      <w:pPr>
        <w:numPr>
          <w:ilvl w:val="0"/>
          <w:numId w:val="29"/>
        </w:numPr>
        <w:spacing w:before="0" w:line="300" w:lineRule="auto"/>
        <w:ind w:left="851" w:hanging="491"/>
        <w:contextualSpacing/>
        <w:rPr>
          <w:rFonts w:ascii="Times New Roman" w:hAnsi="Times New Roman"/>
          <w:bCs/>
        </w:rPr>
      </w:pPr>
      <w:r w:rsidRPr="00A91709">
        <w:rPr>
          <w:rFonts w:ascii="Times New Roman" w:hAnsi="Times New Roman"/>
        </w:rPr>
        <w:t>изтичане на уговорения срок или с изпълнение на дейностите по чл.2, ал.1;</w:t>
      </w:r>
    </w:p>
    <w:p w:rsidR="004D7287" w:rsidRPr="00A91709" w:rsidRDefault="004D7287" w:rsidP="003C11FE">
      <w:pPr>
        <w:numPr>
          <w:ilvl w:val="0"/>
          <w:numId w:val="29"/>
        </w:numPr>
        <w:spacing w:before="0" w:line="300" w:lineRule="auto"/>
        <w:ind w:left="851" w:hanging="491"/>
        <w:contextualSpacing/>
        <w:rPr>
          <w:rFonts w:ascii="Times New Roman" w:hAnsi="Times New Roman"/>
          <w:bCs/>
        </w:rPr>
      </w:pPr>
      <w:r w:rsidRPr="00A91709">
        <w:rPr>
          <w:rFonts w:ascii="Times New Roman" w:hAnsi="Times New Roman"/>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4D7287" w:rsidRPr="00A91709" w:rsidRDefault="004D7287" w:rsidP="003C11FE">
      <w:pPr>
        <w:numPr>
          <w:ilvl w:val="0"/>
          <w:numId w:val="29"/>
        </w:numPr>
        <w:spacing w:before="0" w:line="300" w:lineRule="auto"/>
        <w:ind w:left="851" w:hanging="491"/>
        <w:contextualSpacing/>
        <w:rPr>
          <w:rFonts w:ascii="Times New Roman" w:hAnsi="Times New Roman"/>
          <w:bCs/>
        </w:rPr>
      </w:pPr>
      <w:r w:rsidRPr="00A91709">
        <w:rPr>
          <w:rFonts w:ascii="Times New Roman" w:hAnsi="Times New Roman"/>
        </w:rPr>
        <w:t>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 продължила повече от 30 (тридесет) календарни дни.</w:t>
      </w:r>
    </w:p>
    <w:p w:rsidR="004D7287" w:rsidRPr="00A91709" w:rsidRDefault="004D7287" w:rsidP="003C11FE">
      <w:pPr>
        <w:tabs>
          <w:tab w:val="left" w:pos="284"/>
        </w:tabs>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Възложителят може да прекрати Договора едностранно, без предизвестие с уведомление, изпратено до Изпълнителя: </w:t>
      </w:r>
    </w:p>
    <w:p w:rsidR="004D7287" w:rsidRPr="00A91709" w:rsidRDefault="004D7287" w:rsidP="003C11FE">
      <w:pPr>
        <w:numPr>
          <w:ilvl w:val="0"/>
          <w:numId w:val="30"/>
        </w:numPr>
        <w:spacing w:before="0" w:line="300" w:lineRule="auto"/>
        <w:ind w:left="851" w:hanging="491"/>
        <w:contextualSpacing/>
        <w:rPr>
          <w:rFonts w:ascii="Times New Roman" w:hAnsi="Times New Roman"/>
          <w:bCs/>
        </w:rPr>
      </w:pPr>
      <w:r w:rsidRPr="00A91709">
        <w:rPr>
          <w:rFonts w:ascii="Times New Roman" w:hAnsi="Times New Roman"/>
          <w:bCs/>
        </w:rPr>
        <w:lastRenderedPageBreak/>
        <w:t xml:space="preserve">когато Изпълнителят забави изпълнението на задължение по настоящия Договор с повече от </w:t>
      </w:r>
      <w:r w:rsidRPr="00A91709">
        <w:rPr>
          <w:rFonts w:ascii="Times New Roman" w:hAnsi="Times New Roman"/>
        </w:rPr>
        <w:t>30 (</w:t>
      </w:r>
      <w:r w:rsidRPr="00A91709">
        <w:rPr>
          <w:rFonts w:ascii="Times New Roman" w:hAnsi="Times New Roman"/>
          <w:i/>
        </w:rPr>
        <w:t>тридесет</w:t>
      </w:r>
      <w:r w:rsidRPr="00A91709">
        <w:rPr>
          <w:rFonts w:ascii="Times New Roman" w:hAnsi="Times New Roman"/>
        </w:rPr>
        <w:t>) календарни дни</w:t>
      </w:r>
      <w:r w:rsidRPr="00A91709">
        <w:rPr>
          <w:rFonts w:ascii="Times New Roman" w:hAnsi="Times New Roman"/>
          <w:bCs/>
        </w:rPr>
        <w:t xml:space="preserve">; </w:t>
      </w:r>
    </w:p>
    <w:p w:rsidR="004D7287" w:rsidRPr="00A91709" w:rsidRDefault="004D7287" w:rsidP="003C11FE">
      <w:pPr>
        <w:numPr>
          <w:ilvl w:val="0"/>
          <w:numId w:val="30"/>
        </w:numPr>
        <w:spacing w:before="0" w:line="300" w:lineRule="auto"/>
        <w:ind w:left="851" w:hanging="491"/>
        <w:contextualSpacing/>
        <w:rPr>
          <w:rFonts w:ascii="Times New Roman" w:hAnsi="Times New Roman"/>
          <w:bCs/>
        </w:rPr>
      </w:pPr>
      <w:r w:rsidRPr="00A91709">
        <w:rPr>
          <w:rFonts w:ascii="Times New Roman" w:hAnsi="Times New Roman"/>
          <w:bCs/>
        </w:rPr>
        <w:t xml:space="preserve">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 </w:t>
      </w:r>
    </w:p>
    <w:p w:rsidR="004D7287" w:rsidRPr="00A91709" w:rsidRDefault="004D7287" w:rsidP="003C11FE">
      <w:pPr>
        <w:spacing w:before="0" w:line="300" w:lineRule="auto"/>
        <w:ind w:firstLine="0"/>
        <w:rPr>
          <w:rFonts w:ascii="Times New Roman" w:hAnsi="Times New Roman"/>
          <w:bCs/>
        </w:rPr>
      </w:pPr>
      <w:r w:rsidRPr="00A91709">
        <w:rPr>
          <w:rFonts w:ascii="Times New Roman" w:hAnsi="Times New Roman"/>
          <w:b/>
          <w:bCs/>
        </w:rPr>
        <w:t>(3)</w:t>
      </w:r>
      <w:r w:rsidRPr="00A91709">
        <w:rPr>
          <w:rFonts w:ascii="Times New Roman" w:hAnsi="Times New Roman"/>
          <w:bCs/>
        </w:rPr>
        <w:t xml:space="preserve"> 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 [</w:t>
      </w:r>
      <w:r w:rsidRPr="00A91709">
        <w:rPr>
          <w:rFonts w:ascii="Times New Roman" w:hAnsi="Times New Roman"/>
          <w:bCs/>
          <w:i/>
          <w:color w:val="FF0000"/>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4D7287" w:rsidRPr="00A91709" w:rsidRDefault="004D7287" w:rsidP="003C11FE">
      <w:pPr>
        <w:spacing w:before="0" w:line="300" w:lineRule="auto"/>
        <w:ind w:firstLine="0"/>
        <w:rPr>
          <w:rFonts w:ascii="Times New Roman" w:hAnsi="Times New Roman"/>
          <w:bCs/>
        </w:rPr>
      </w:pPr>
      <w:r w:rsidRPr="00A91709">
        <w:rPr>
          <w:rFonts w:ascii="Times New Roman" w:hAnsi="Times New Roman"/>
          <w:b/>
          <w:bCs/>
        </w:rPr>
        <w:t>(4)</w:t>
      </w:r>
      <w:r w:rsidRPr="00A91709">
        <w:rPr>
          <w:rFonts w:ascii="Times New Roman" w:hAnsi="Times New Roman"/>
          <w:bCs/>
        </w:rPr>
        <w:t xml:space="preserve">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4D7287" w:rsidRPr="00A91709" w:rsidRDefault="004D7287" w:rsidP="003C11FE">
      <w:pPr>
        <w:spacing w:before="0" w:line="300" w:lineRule="auto"/>
        <w:ind w:firstLine="0"/>
        <w:rPr>
          <w:rFonts w:ascii="Times New Roman" w:hAnsi="Times New Roman"/>
          <w:bCs/>
        </w:rPr>
      </w:pPr>
      <w:r w:rsidRPr="00A91709">
        <w:rPr>
          <w:rFonts w:ascii="Times New Roman" w:hAnsi="Times New Roman"/>
          <w:b/>
          <w:bCs/>
        </w:rPr>
        <w:t>(5)</w:t>
      </w:r>
      <w:r w:rsidRPr="00A91709">
        <w:rPr>
          <w:rFonts w:ascii="Times New Roman" w:hAnsi="Times New Roman"/>
          <w:bCs/>
        </w:rPr>
        <w:t xml:space="preserve"> </w:t>
      </w:r>
      <w:r w:rsidRPr="00A91709">
        <w:rPr>
          <w:rFonts w:ascii="Times New Roman" w:hAnsi="Times New Roman"/>
        </w:rPr>
        <w:t>Възложителят може да развали Договора по реда и при условията предвидени в него или в приложимото законодателство.</w:t>
      </w:r>
    </w:p>
    <w:p w:rsidR="004D7287" w:rsidRPr="00A91709" w:rsidRDefault="004D7287" w:rsidP="003C11FE">
      <w:pPr>
        <w:spacing w:before="0" w:line="300" w:lineRule="auto"/>
        <w:ind w:firstLine="0"/>
        <w:rPr>
          <w:rFonts w:ascii="Times New Roman" w:hAnsi="Times New Roman"/>
          <w:b/>
        </w:rPr>
      </w:pPr>
      <w:r w:rsidRPr="00A91709">
        <w:rPr>
          <w:rFonts w:ascii="Times New Roman" w:hAnsi="Times New Roman"/>
          <w:b/>
          <w:bCs/>
        </w:rPr>
        <w:t>(6)</w:t>
      </w:r>
      <w:r w:rsidRPr="00A91709">
        <w:rPr>
          <w:rFonts w:ascii="Times New Roman" w:hAnsi="Times New Roman"/>
          <w:b/>
        </w:rPr>
        <w:t xml:space="preserve"> </w:t>
      </w:r>
      <w:r w:rsidRPr="00A91709">
        <w:rPr>
          <w:rFonts w:ascii="Times New Roman" w:hAnsi="Times New Roman"/>
        </w:rPr>
        <w:t>Настоящият Договор може да бъде изменян или допълван от Страните при условията на чл. 116 от ЗОП.</w:t>
      </w:r>
    </w:p>
    <w:p w:rsidR="004D7287" w:rsidRPr="00A91709" w:rsidRDefault="004D7287" w:rsidP="003C11FE">
      <w:pPr>
        <w:spacing w:before="0" w:line="300" w:lineRule="auto"/>
        <w:rPr>
          <w:rFonts w:ascii="Times New Roman" w:hAnsi="Times New Roman"/>
          <w:b/>
        </w:rPr>
      </w:pPr>
    </w:p>
    <w:p w:rsidR="004D7287" w:rsidRPr="00A91709" w:rsidRDefault="00684E34" w:rsidP="003C11FE">
      <w:pPr>
        <w:spacing w:before="0" w:line="300" w:lineRule="auto"/>
        <w:ind w:firstLine="0"/>
        <w:contextualSpacing/>
        <w:jc w:val="center"/>
        <w:rPr>
          <w:rFonts w:ascii="Times New Roman" w:hAnsi="Times New Roman"/>
          <w:b/>
        </w:rPr>
      </w:pPr>
      <w:r w:rsidRPr="00A91709">
        <w:rPr>
          <w:rFonts w:ascii="Times New Roman" w:hAnsi="Times New Roman"/>
          <w:b/>
        </w:rPr>
        <w:t>XII</w:t>
      </w:r>
      <w:r w:rsidR="004D7287" w:rsidRPr="00A91709">
        <w:rPr>
          <w:rFonts w:ascii="Times New Roman" w:hAnsi="Times New Roman"/>
          <w:b/>
        </w:rPr>
        <w:t>. НЕПРЕОДОЛИМА СИЛА</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Чл</w:t>
      </w:r>
      <w:r w:rsidR="000F370D" w:rsidRPr="00A91709">
        <w:rPr>
          <w:rFonts w:ascii="Times New Roman" w:hAnsi="Times New Roman"/>
          <w:b/>
        </w:rPr>
        <w:t>.</w:t>
      </w:r>
      <w:r w:rsidRPr="00A91709">
        <w:rPr>
          <w:rFonts w:ascii="Times New Roman" w:hAnsi="Times New Roman"/>
          <w:b/>
        </w:rPr>
        <w:t xml:space="preserve"> </w:t>
      </w:r>
      <w:r w:rsidR="00684E34" w:rsidRPr="00A91709">
        <w:rPr>
          <w:rFonts w:ascii="Times New Roman" w:hAnsi="Times New Roman"/>
          <w:b/>
        </w:rPr>
        <w:t>19</w:t>
      </w:r>
      <w:r w:rsidRPr="00A91709">
        <w:rPr>
          <w:rFonts w:ascii="Times New Roman" w:hAnsi="Times New Roman"/>
          <w:b/>
        </w:rPr>
        <w:t>.</w:t>
      </w:r>
      <w:r w:rsidRPr="00A91709">
        <w:rPr>
          <w:rFonts w:ascii="Times New Roman" w:hAnsi="Times New Roman"/>
        </w:rPr>
        <w:t xml:space="preserve"> </w:t>
      </w:r>
      <w:r w:rsidRPr="00A91709">
        <w:rPr>
          <w:rFonts w:ascii="Times New Roman" w:hAnsi="Times New Roman"/>
          <w:b/>
        </w:rPr>
        <w:t>(1)</w:t>
      </w:r>
      <w:r w:rsidRPr="00A91709">
        <w:rPr>
          <w:rFonts w:ascii="Times New Roman" w:hAnsi="Times New Roman"/>
        </w:rPr>
        <w:t xml:space="preserve"> </w:t>
      </w:r>
      <w:r w:rsidRPr="00A91709">
        <w:rPr>
          <w:rFonts w:ascii="Times New Roman" w:hAnsi="Times New Roman"/>
          <w:spacing w:val="-4"/>
        </w:rPr>
        <w:t>Страните се освобождават от отговорност за неизпълнение на задълженията</w:t>
      </w:r>
      <w:r w:rsidRPr="00A91709">
        <w:rPr>
          <w:rFonts w:ascii="Times New Roman" w:hAnsi="Times New Roman"/>
        </w:rPr>
        <w:t xml:space="preserve">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(3)</w:t>
      </w:r>
      <w:r w:rsidRPr="00A91709">
        <w:rPr>
          <w:rFonts w:ascii="Times New Roman" w:hAnsi="Times New Roman"/>
        </w:rPr>
        <w:t xml:space="preserve"> Докато трае непреодолимата сила, изпълнението на задължението се спира.</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(4)</w:t>
      </w:r>
      <w:r w:rsidRPr="00A91709">
        <w:rPr>
          <w:rFonts w:ascii="Times New Roman" w:hAnsi="Times New Roman"/>
        </w:rPr>
        <w:t xml:space="preserve">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4D7287" w:rsidRPr="00A91709" w:rsidRDefault="004D7287" w:rsidP="003C11FE">
      <w:pPr>
        <w:spacing w:before="0" w:line="300" w:lineRule="auto"/>
        <w:ind w:firstLine="567"/>
        <w:rPr>
          <w:rFonts w:ascii="Times New Roman" w:hAnsi="Times New Roman"/>
          <w:b/>
          <w:bCs/>
        </w:rPr>
      </w:pPr>
    </w:p>
    <w:p w:rsidR="004D7287" w:rsidRPr="00A91709" w:rsidRDefault="004D7287" w:rsidP="003C11FE">
      <w:pPr>
        <w:tabs>
          <w:tab w:val="left" w:pos="0"/>
        </w:tabs>
        <w:spacing w:before="0" w:line="300" w:lineRule="auto"/>
        <w:ind w:firstLine="0"/>
        <w:contextualSpacing/>
        <w:jc w:val="center"/>
        <w:rPr>
          <w:rFonts w:ascii="Times New Roman" w:hAnsi="Times New Roman"/>
          <w:b/>
        </w:rPr>
      </w:pPr>
      <w:r w:rsidRPr="00A91709">
        <w:rPr>
          <w:rFonts w:ascii="Times New Roman" w:hAnsi="Times New Roman"/>
          <w:b/>
        </w:rPr>
        <w:lastRenderedPageBreak/>
        <w:t>ХI</w:t>
      </w:r>
      <w:r w:rsidR="00684E34" w:rsidRPr="00A91709">
        <w:rPr>
          <w:rFonts w:ascii="Times New Roman" w:hAnsi="Times New Roman"/>
          <w:b/>
        </w:rPr>
        <w:t>II</w:t>
      </w:r>
      <w:r w:rsidRPr="00A91709">
        <w:rPr>
          <w:rFonts w:ascii="Times New Roman" w:hAnsi="Times New Roman"/>
          <w:b/>
        </w:rPr>
        <w:t>. ДОПЪЛНИТЕЛНИ РАЗПОРЕДБИ</w:t>
      </w:r>
    </w:p>
    <w:p w:rsidR="004D7287" w:rsidRPr="00A91709" w:rsidRDefault="004D7287" w:rsidP="003C11FE">
      <w:pPr>
        <w:spacing w:before="0" w:line="300" w:lineRule="auto"/>
        <w:ind w:firstLine="0"/>
        <w:rPr>
          <w:rFonts w:ascii="Times New Roman" w:hAnsi="Times New Roman"/>
          <w:b/>
        </w:rPr>
      </w:pPr>
      <w:r w:rsidRPr="00A91709">
        <w:rPr>
          <w:rFonts w:ascii="Times New Roman" w:hAnsi="Times New Roman"/>
          <w:b/>
        </w:rPr>
        <w:t>Чл</w:t>
      </w:r>
      <w:r w:rsidR="000F370D" w:rsidRPr="00A91709">
        <w:rPr>
          <w:rFonts w:ascii="Times New Roman" w:hAnsi="Times New Roman"/>
          <w:b/>
        </w:rPr>
        <w:t>.</w:t>
      </w:r>
      <w:r w:rsidRPr="00A91709">
        <w:rPr>
          <w:rFonts w:ascii="Times New Roman" w:hAnsi="Times New Roman"/>
          <w:b/>
        </w:rPr>
        <w:t xml:space="preserve"> 2</w:t>
      </w:r>
      <w:r w:rsidR="00684E34" w:rsidRPr="00A91709">
        <w:rPr>
          <w:rFonts w:ascii="Times New Roman" w:hAnsi="Times New Roman"/>
          <w:b/>
        </w:rPr>
        <w:t>0</w:t>
      </w:r>
      <w:r w:rsidRPr="00A91709">
        <w:rPr>
          <w:rFonts w:ascii="Times New Roman" w:hAnsi="Times New Roman"/>
          <w:b/>
        </w:rPr>
        <w:t>. (1)</w:t>
      </w:r>
      <w:r w:rsidRPr="00A91709">
        <w:rPr>
          <w:rFonts w:ascii="Times New Roman" w:hAnsi="Times New Roman"/>
        </w:rPr>
        <w:t xml:space="preserve"> За всички неуредени в настоящия Договор въпроси се прилага действащото българско законодателство.</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Чл</w:t>
      </w:r>
      <w:r w:rsidR="000F370D" w:rsidRPr="00A91709">
        <w:rPr>
          <w:rFonts w:ascii="Times New Roman" w:hAnsi="Times New Roman"/>
          <w:b/>
        </w:rPr>
        <w:t>.</w:t>
      </w:r>
      <w:r w:rsidRPr="00A91709">
        <w:rPr>
          <w:rFonts w:ascii="Times New Roman" w:hAnsi="Times New Roman"/>
          <w:b/>
        </w:rPr>
        <w:t> 2</w:t>
      </w:r>
      <w:r w:rsidR="00684E34" w:rsidRPr="00A91709">
        <w:rPr>
          <w:rFonts w:ascii="Times New Roman" w:hAnsi="Times New Roman"/>
          <w:b/>
        </w:rPr>
        <w:t>1</w:t>
      </w:r>
      <w:r w:rsidRPr="00A91709">
        <w:rPr>
          <w:rFonts w:ascii="Times New Roman" w:hAnsi="Times New Roman"/>
          <w:b/>
        </w:rPr>
        <w:t>. (1)</w:t>
      </w:r>
      <w:r w:rsidRPr="00A91709">
        <w:rPr>
          <w:rFonts w:ascii="Times New Roman" w:hAnsi="Times New Roman"/>
        </w:rPr>
        <w:t xml:space="preserve"> Упълномощени представители на Страните, които могат да приемат и правят изявления по изпълнението на настоящия Договор са:</w:t>
      </w:r>
    </w:p>
    <w:p w:rsidR="004D7287" w:rsidRPr="00A91709" w:rsidRDefault="004D7287" w:rsidP="003C11FE">
      <w:pPr>
        <w:spacing w:before="0" w:line="300" w:lineRule="auto"/>
        <w:ind w:firstLine="0"/>
        <w:rPr>
          <w:rFonts w:ascii="Times New Roman" w:hAnsi="Times New Roman"/>
          <w:b/>
        </w:rPr>
      </w:pPr>
      <w:r w:rsidRPr="00A91709">
        <w:rPr>
          <w:rFonts w:ascii="Times New Roman" w:hAnsi="Times New Roman"/>
          <w:b/>
        </w:rPr>
        <w:t>ЗА Възложителя:</w:t>
      </w:r>
    </w:p>
    <w:p w:rsidR="004D7287" w:rsidRPr="00A91709" w:rsidRDefault="004D7287" w:rsidP="003C11FE">
      <w:pPr>
        <w:spacing w:before="0" w:line="300" w:lineRule="auto"/>
        <w:rPr>
          <w:rFonts w:ascii="Times New Roman" w:hAnsi="Times New Roman"/>
        </w:rPr>
      </w:pPr>
      <w:r w:rsidRPr="00A91709">
        <w:rPr>
          <w:rFonts w:ascii="Times New Roman" w:hAnsi="Times New Roman"/>
        </w:rPr>
        <w:t>[</w:t>
      </w:r>
      <w:r w:rsidRPr="00A91709">
        <w:rPr>
          <w:rFonts w:ascii="Times New Roman" w:hAnsi="Times New Roman"/>
          <w:i/>
        </w:rPr>
        <w:t>трите имена и длъжност</w:t>
      </w:r>
      <w:r w:rsidRPr="00A91709">
        <w:rPr>
          <w:rFonts w:ascii="Times New Roman" w:hAnsi="Times New Roman"/>
        </w:rPr>
        <w:t>]</w:t>
      </w:r>
    </w:p>
    <w:p w:rsidR="004D7287" w:rsidRPr="00A91709" w:rsidRDefault="004D7287" w:rsidP="003C11FE">
      <w:pPr>
        <w:spacing w:before="0" w:line="300" w:lineRule="auto"/>
        <w:rPr>
          <w:rFonts w:ascii="Times New Roman" w:hAnsi="Times New Roman"/>
        </w:rPr>
      </w:pPr>
      <w:r w:rsidRPr="00A91709">
        <w:rPr>
          <w:rFonts w:ascii="Times New Roman" w:hAnsi="Times New Roman"/>
        </w:rPr>
        <w:t>Телефон: [●]</w:t>
      </w:r>
    </w:p>
    <w:p w:rsidR="004D7287" w:rsidRPr="00A91709" w:rsidRDefault="004D7287" w:rsidP="003C11FE">
      <w:pPr>
        <w:spacing w:before="0" w:line="300" w:lineRule="auto"/>
        <w:rPr>
          <w:rFonts w:ascii="Times New Roman" w:hAnsi="Times New Roman"/>
          <w:b/>
        </w:rPr>
      </w:pPr>
      <w:r w:rsidRPr="00A91709">
        <w:rPr>
          <w:rFonts w:ascii="Times New Roman" w:hAnsi="Times New Roman"/>
        </w:rPr>
        <w:t>Email: [●]</w:t>
      </w:r>
    </w:p>
    <w:p w:rsidR="004D7287" w:rsidRPr="00A91709" w:rsidRDefault="004D7287" w:rsidP="003C11FE">
      <w:pPr>
        <w:spacing w:before="0" w:line="300" w:lineRule="auto"/>
        <w:rPr>
          <w:rFonts w:ascii="Times New Roman" w:hAnsi="Times New Roman"/>
          <w:b/>
        </w:rPr>
      </w:pPr>
    </w:p>
    <w:p w:rsidR="004D7287" w:rsidRPr="00A91709" w:rsidRDefault="004D7287" w:rsidP="003C11FE">
      <w:pPr>
        <w:spacing w:before="0" w:line="300" w:lineRule="auto"/>
        <w:ind w:firstLine="0"/>
        <w:rPr>
          <w:rFonts w:ascii="Times New Roman" w:hAnsi="Times New Roman"/>
          <w:b/>
        </w:rPr>
      </w:pPr>
      <w:r w:rsidRPr="00A91709">
        <w:rPr>
          <w:rFonts w:ascii="Times New Roman" w:hAnsi="Times New Roman"/>
          <w:b/>
        </w:rPr>
        <w:t>ЗА Изпълнителя:</w:t>
      </w:r>
    </w:p>
    <w:p w:rsidR="004D7287" w:rsidRPr="00A91709" w:rsidRDefault="004D7287" w:rsidP="003C11FE">
      <w:pPr>
        <w:spacing w:before="0" w:line="300" w:lineRule="auto"/>
        <w:rPr>
          <w:rFonts w:ascii="Times New Roman" w:hAnsi="Times New Roman"/>
        </w:rPr>
      </w:pPr>
      <w:r w:rsidRPr="00A91709">
        <w:rPr>
          <w:rFonts w:ascii="Times New Roman" w:hAnsi="Times New Roman"/>
        </w:rPr>
        <w:t>[</w:t>
      </w:r>
      <w:r w:rsidRPr="00A91709">
        <w:rPr>
          <w:rFonts w:ascii="Times New Roman" w:hAnsi="Times New Roman"/>
          <w:i/>
        </w:rPr>
        <w:t>трите имена и длъжност</w:t>
      </w:r>
      <w:r w:rsidRPr="00A91709">
        <w:rPr>
          <w:rFonts w:ascii="Times New Roman" w:hAnsi="Times New Roman"/>
        </w:rPr>
        <w:t>]</w:t>
      </w:r>
    </w:p>
    <w:p w:rsidR="004D7287" w:rsidRPr="00A91709" w:rsidRDefault="004D7287" w:rsidP="003C11FE">
      <w:pPr>
        <w:spacing w:before="0" w:line="300" w:lineRule="auto"/>
        <w:rPr>
          <w:rFonts w:ascii="Times New Roman" w:hAnsi="Times New Roman"/>
        </w:rPr>
      </w:pPr>
      <w:r w:rsidRPr="00A91709">
        <w:rPr>
          <w:rFonts w:ascii="Times New Roman" w:hAnsi="Times New Roman"/>
        </w:rPr>
        <w:t>Телефон: [●]</w:t>
      </w:r>
    </w:p>
    <w:p w:rsidR="004D7287" w:rsidRPr="00A91709" w:rsidRDefault="004D7287" w:rsidP="003C11FE">
      <w:pPr>
        <w:spacing w:before="0" w:line="300" w:lineRule="auto"/>
        <w:rPr>
          <w:rFonts w:ascii="Times New Roman" w:hAnsi="Times New Roman"/>
          <w:b/>
        </w:rPr>
      </w:pPr>
      <w:r w:rsidRPr="00A91709">
        <w:rPr>
          <w:rFonts w:ascii="Times New Roman" w:hAnsi="Times New Roman"/>
        </w:rPr>
        <w:t>Email: [●]</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(3)</w:t>
      </w:r>
      <w:r w:rsidRPr="00A91709">
        <w:rPr>
          <w:rFonts w:ascii="Times New Roman" w:hAnsi="Times New Roman"/>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(4)</w:t>
      </w:r>
      <w:r w:rsidRPr="00A91709">
        <w:rPr>
          <w:rFonts w:ascii="Times New Roman" w:hAnsi="Times New Roman"/>
        </w:rPr>
        <w:t xml:space="preserve">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22 се счита за валидно изпратена и получена от другата Страна.</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(5)</w:t>
      </w:r>
      <w:r w:rsidRPr="00A91709">
        <w:rPr>
          <w:rFonts w:ascii="Times New Roman" w:hAnsi="Times New Roman"/>
        </w:rPr>
        <w:t xml:space="preserve">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Чл</w:t>
      </w:r>
      <w:r w:rsidR="00277A78" w:rsidRPr="00A91709">
        <w:rPr>
          <w:rFonts w:ascii="Times New Roman" w:hAnsi="Times New Roman"/>
          <w:b/>
        </w:rPr>
        <w:t>.</w:t>
      </w:r>
      <w:r w:rsidRPr="00A91709">
        <w:rPr>
          <w:rFonts w:ascii="Times New Roman" w:hAnsi="Times New Roman"/>
          <w:b/>
        </w:rPr>
        <w:t> 2</w:t>
      </w:r>
      <w:r w:rsidR="00684E34" w:rsidRPr="00A91709">
        <w:rPr>
          <w:rFonts w:ascii="Times New Roman" w:hAnsi="Times New Roman"/>
          <w:b/>
        </w:rPr>
        <w:t>2</w:t>
      </w:r>
      <w:r w:rsidRPr="00A91709">
        <w:rPr>
          <w:rFonts w:ascii="Times New Roman" w:hAnsi="Times New Roman"/>
          <w:b/>
        </w:rPr>
        <w:t>.</w:t>
      </w:r>
      <w:r w:rsidRPr="00A91709">
        <w:rPr>
          <w:rFonts w:ascii="Times New Roman" w:hAnsi="Times New Roman"/>
        </w:rPr>
        <w:t xml:space="preserve"> Изпълнителят няма право да прехвърля своите права или задължения по настоящия Договор на трети лица, освен в случаите предвидени в ЗОП.</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Чл</w:t>
      </w:r>
      <w:r w:rsidR="00277A78" w:rsidRPr="00A91709">
        <w:rPr>
          <w:rFonts w:ascii="Times New Roman" w:hAnsi="Times New Roman"/>
          <w:b/>
        </w:rPr>
        <w:t>.</w:t>
      </w:r>
      <w:r w:rsidRPr="00A91709">
        <w:rPr>
          <w:rFonts w:ascii="Times New Roman" w:hAnsi="Times New Roman"/>
          <w:b/>
        </w:rPr>
        <w:t> 2</w:t>
      </w:r>
      <w:r w:rsidR="00684E34" w:rsidRPr="00A91709">
        <w:rPr>
          <w:rFonts w:ascii="Times New Roman" w:hAnsi="Times New Roman"/>
          <w:b/>
        </w:rPr>
        <w:t>3</w:t>
      </w:r>
      <w:r w:rsidRPr="00A91709">
        <w:rPr>
          <w:rFonts w:ascii="Times New Roman" w:hAnsi="Times New Roman"/>
          <w:b/>
        </w:rPr>
        <w:t>. (1)</w:t>
      </w:r>
      <w:r w:rsidRPr="00A91709">
        <w:rPr>
          <w:rFonts w:ascii="Times New Roman" w:hAnsi="Times New Roman"/>
        </w:rPr>
        <w:t xml:space="preserve">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w:t>
      </w:r>
      <w:r w:rsidRPr="00A91709">
        <w:rPr>
          <w:rFonts w:ascii="Times New Roman" w:hAnsi="Times New Roman"/>
        </w:rPr>
        <w:lastRenderedPageBreak/>
        <w:t xml:space="preserve">кореспонденция (в чл. 22 от договора) покана за преговори с посочване на дата, час и място за преговори. </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(2)</w:t>
      </w:r>
      <w:r w:rsidRPr="00A91709">
        <w:rPr>
          <w:rFonts w:ascii="Times New Roman" w:hAnsi="Times New Roman"/>
        </w:rPr>
        <w:t xml:space="preserve">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Гражданския процесуален кодекс.</w:t>
      </w: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Чл</w:t>
      </w:r>
      <w:r w:rsidR="00277A78" w:rsidRPr="00A91709">
        <w:rPr>
          <w:rFonts w:ascii="Times New Roman" w:hAnsi="Times New Roman"/>
          <w:b/>
        </w:rPr>
        <w:t>.</w:t>
      </w:r>
      <w:r w:rsidRPr="00A91709">
        <w:rPr>
          <w:rFonts w:ascii="Times New Roman" w:hAnsi="Times New Roman"/>
          <w:b/>
        </w:rPr>
        <w:t> 2</w:t>
      </w:r>
      <w:r w:rsidR="00F60FA8" w:rsidRPr="00A91709">
        <w:rPr>
          <w:rFonts w:ascii="Times New Roman" w:hAnsi="Times New Roman"/>
          <w:b/>
        </w:rPr>
        <w:t>4</w:t>
      </w:r>
      <w:r w:rsidRPr="00A91709">
        <w:rPr>
          <w:rFonts w:ascii="Times New Roman" w:hAnsi="Times New Roman"/>
        </w:rPr>
        <w:t>.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4D7287" w:rsidRPr="00A91709" w:rsidRDefault="004D7287" w:rsidP="003C11FE">
      <w:pPr>
        <w:spacing w:before="0" w:line="300" w:lineRule="auto"/>
        <w:ind w:firstLine="0"/>
        <w:rPr>
          <w:rFonts w:ascii="Times New Roman" w:hAnsi="Times New Roman"/>
        </w:rPr>
      </w:pP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b/>
        </w:rPr>
        <w:t>Чл</w:t>
      </w:r>
      <w:r w:rsidR="00277A78" w:rsidRPr="00A91709">
        <w:rPr>
          <w:rFonts w:ascii="Times New Roman" w:hAnsi="Times New Roman"/>
          <w:b/>
        </w:rPr>
        <w:t>.</w:t>
      </w:r>
      <w:r w:rsidRPr="00A91709">
        <w:rPr>
          <w:rFonts w:ascii="Times New Roman" w:hAnsi="Times New Roman"/>
          <w:b/>
        </w:rPr>
        <w:t xml:space="preserve"> 2</w:t>
      </w:r>
      <w:r w:rsidR="00F60FA8" w:rsidRPr="00A91709">
        <w:rPr>
          <w:rFonts w:ascii="Times New Roman" w:hAnsi="Times New Roman"/>
          <w:b/>
        </w:rPr>
        <w:t>5</w:t>
      </w:r>
      <w:r w:rsidRPr="00A91709">
        <w:rPr>
          <w:rFonts w:ascii="Times New Roman" w:hAnsi="Times New Roman"/>
          <w:b/>
        </w:rPr>
        <w:t xml:space="preserve">. </w:t>
      </w:r>
      <w:r w:rsidRPr="00A91709">
        <w:rPr>
          <w:rFonts w:ascii="Times New Roman" w:hAnsi="Times New Roman"/>
        </w:rPr>
        <w:t>Неразделна част от настоящия Договор са следните приложения:</w:t>
      </w:r>
    </w:p>
    <w:p w:rsidR="004D7287" w:rsidRPr="00A91709" w:rsidRDefault="004D7287" w:rsidP="003C11FE">
      <w:pPr>
        <w:numPr>
          <w:ilvl w:val="0"/>
          <w:numId w:val="31"/>
        </w:numPr>
        <w:spacing w:before="0" w:line="300" w:lineRule="auto"/>
        <w:ind w:left="567" w:hanging="567"/>
        <w:contextualSpacing/>
        <w:rPr>
          <w:rFonts w:ascii="Times New Roman" w:hAnsi="Times New Roman"/>
        </w:rPr>
      </w:pPr>
      <w:r w:rsidRPr="00A91709">
        <w:rPr>
          <w:rFonts w:ascii="Times New Roman" w:hAnsi="Times New Roman"/>
          <w:i/>
        </w:rPr>
        <w:t>Приложение № 1</w:t>
      </w:r>
      <w:r w:rsidRPr="00A91709">
        <w:rPr>
          <w:rFonts w:ascii="Times New Roman" w:hAnsi="Times New Roman"/>
        </w:rPr>
        <w:t xml:space="preserve"> – Техническа спецификация на Възложителя;</w:t>
      </w:r>
    </w:p>
    <w:p w:rsidR="004D7287" w:rsidRPr="00A91709" w:rsidRDefault="004D7287" w:rsidP="003C11FE">
      <w:pPr>
        <w:numPr>
          <w:ilvl w:val="0"/>
          <w:numId w:val="31"/>
        </w:numPr>
        <w:spacing w:before="0" w:line="300" w:lineRule="auto"/>
        <w:ind w:left="567" w:hanging="567"/>
        <w:contextualSpacing/>
        <w:rPr>
          <w:rFonts w:ascii="Times New Roman" w:hAnsi="Times New Roman"/>
        </w:rPr>
      </w:pPr>
      <w:r w:rsidRPr="00A91709">
        <w:rPr>
          <w:rFonts w:ascii="Times New Roman" w:hAnsi="Times New Roman"/>
          <w:i/>
        </w:rPr>
        <w:t xml:space="preserve">Приложение № 2 – </w:t>
      </w:r>
      <w:r w:rsidRPr="00A91709">
        <w:rPr>
          <w:rFonts w:ascii="Times New Roman" w:hAnsi="Times New Roman"/>
        </w:rPr>
        <w:t>Техническо предложение на Изпълнителя;</w:t>
      </w:r>
    </w:p>
    <w:p w:rsidR="004D7287" w:rsidRPr="00A91709" w:rsidRDefault="004D7287" w:rsidP="003C11FE">
      <w:pPr>
        <w:numPr>
          <w:ilvl w:val="0"/>
          <w:numId w:val="31"/>
        </w:numPr>
        <w:spacing w:before="0" w:line="300" w:lineRule="auto"/>
        <w:ind w:left="567" w:hanging="567"/>
        <w:contextualSpacing/>
        <w:rPr>
          <w:rFonts w:ascii="Times New Roman" w:hAnsi="Times New Roman"/>
        </w:rPr>
      </w:pPr>
      <w:r w:rsidRPr="00A91709">
        <w:rPr>
          <w:rFonts w:ascii="Times New Roman" w:hAnsi="Times New Roman"/>
          <w:i/>
        </w:rPr>
        <w:t xml:space="preserve">Приложение № 3 – </w:t>
      </w:r>
      <w:r w:rsidRPr="00A91709">
        <w:rPr>
          <w:rFonts w:ascii="Times New Roman" w:hAnsi="Times New Roman"/>
        </w:rPr>
        <w:t>Ценово предложение на Изпълнителя;</w:t>
      </w:r>
    </w:p>
    <w:p w:rsidR="004D7287" w:rsidRPr="00A91709" w:rsidRDefault="004D7287" w:rsidP="003C11FE">
      <w:pPr>
        <w:spacing w:before="0" w:line="300" w:lineRule="auto"/>
        <w:rPr>
          <w:rFonts w:ascii="Times New Roman" w:hAnsi="Times New Roman"/>
        </w:rPr>
      </w:pPr>
    </w:p>
    <w:p w:rsidR="004D7287" w:rsidRPr="00A91709" w:rsidRDefault="004D7287" w:rsidP="003C11FE">
      <w:pPr>
        <w:spacing w:before="0" w:line="300" w:lineRule="auto"/>
        <w:ind w:firstLine="0"/>
        <w:rPr>
          <w:rFonts w:ascii="Times New Roman" w:hAnsi="Times New Roman"/>
        </w:rPr>
      </w:pPr>
      <w:r w:rsidRPr="00A91709">
        <w:rPr>
          <w:rFonts w:ascii="Times New Roman" w:hAnsi="Times New Roman"/>
        </w:rPr>
        <w:t>Настоящият Договор се подписа в три еднообразни екземпляра – два за Възложителя и един за Изпълнителя.</w:t>
      </w:r>
    </w:p>
    <w:p w:rsidR="004D7287" w:rsidRPr="00A91709" w:rsidRDefault="004D7287" w:rsidP="007B3BCC">
      <w:pPr>
        <w:spacing w:before="0" w:line="300" w:lineRule="auto"/>
        <w:ind w:firstLine="0"/>
        <w:rPr>
          <w:rFonts w:ascii="Times New Roman" w:hAnsi="Times New Roman"/>
        </w:rPr>
      </w:pPr>
    </w:p>
    <w:p w:rsidR="004D7287" w:rsidRPr="00A91709" w:rsidRDefault="004D7287" w:rsidP="003C11FE">
      <w:pPr>
        <w:spacing w:before="0" w:line="300" w:lineRule="auto"/>
        <w:ind w:hanging="4"/>
        <w:rPr>
          <w:rFonts w:ascii="Times New Roman" w:eastAsia="Batang" w:hAnsi="Times New Roman"/>
          <w:b/>
          <w:bCs/>
          <w:lang w:eastAsia="ar-SA"/>
        </w:rPr>
      </w:pPr>
      <w:r w:rsidRPr="00A91709">
        <w:rPr>
          <w:rFonts w:ascii="Times New Roman" w:eastAsia="Batang" w:hAnsi="Times New Roman"/>
          <w:b/>
          <w:bCs/>
          <w:lang w:eastAsia="ar-SA"/>
        </w:rPr>
        <w:t>ЗА ВЪЗЛОЖИТЕЛ:</w:t>
      </w:r>
    </w:p>
    <w:p w:rsidR="004D7287" w:rsidRPr="00A91709" w:rsidRDefault="00982EEF" w:rsidP="003C11FE">
      <w:pPr>
        <w:spacing w:before="0" w:line="300" w:lineRule="auto"/>
        <w:ind w:hanging="4"/>
        <w:rPr>
          <w:rFonts w:ascii="Times New Roman" w:eastAsia="Batang" w:hAnsi="Times New Roman"/>
          <w:b/>
          <w:bCs/>
          <w:lang w:eastAsia="ar-SA"/>
        </w:rPr>
      </w:pPr>
      <w:r w:rsidRPr="00A91709">
        <w:rPr>
          <w:rFonts w:ascii="Times New Roman" w:eastAsia="Batang" w:hAnsi="Times New Roman"/>
          <w:b/>
          <w:bCs/>
          <w:lang w:eastAsia="ar-SA"/>
        </w:rPr>
        <w:t>За.-</w:t>
      </w:r>
      <w:r w:rsidR="00277A78" w:rsidRPr="00A91709">
        <w:rPr>
          <w:rFonts w:ascii="Times New Roman" w:eastAsia="Batang" w:hAnsi="Times New Roman"/>
          <w:b/>
          <w:bCs/>
          <w:lang w:eastAsia="ar-SA"/>
        </w:rPr>
        <w:t xml:space="preserve">Кмет на Община </w:t>
      </w:r>
      <w:r w:rsidR="007B3BCC" w:rsidRPr="00A91709">
        <w:rPr>
          <w:rFonts w:ascii="Times New Roman" w:eastAsia="Batang" w:hAnsi="Times New Roman"/>
          <w:b/>
          <w:bCs/>
          <w:lang w:eastAsia="ar-SA"/>
        </w:rPr>
        <w:t>Съединение</w:t>
      </w:r>
      <w:r w:rsidR="004D7287" w:rsidRPr="00A91709">
        <w:rPr>
          <w:rFonts w:ascii="Times New Roman" w:eastAsia="Batang" w:hAnsi="Times New Roman"/>
          <w:b/>
          <w:bCs/>
          <w:lang w:eastAsia="ar-SA"/>
        </w:rPr>
        <w:t>:_________________</w:t>
      </w:r>
      <w:r w:rsidR="004D7287" w:rsidRPr="00A91709">
        <w:rPr>
          <w:rFonts w:ascii="Times New Roman" w:eastAsia="Batang" w:hAnsi="Times New Roman"/>
          <w:b/>
          <w:bCs/>
          <w:lang w:eastAsia="ar-SA"/>
        </w:rPr>
        <w:tab/>
      </w:r>
      <w:r w:rsidR="004D7287" w:rsidRPr="00A91709">
        <w:rPr>
          <w:rFonts w:ascii="Times New Roman" w:eastAsia="Batang" w:hAnsi="Times New Roman"/>
          <w:b/>
          <w:bCs/>
          <w:lang w:eastAsia="ar-SA"/>
        </w:rPr>
        <w:tab/>
      </w:r>
    </w:p>
    <w:p w:rsidR="00982EEF" w:rsidRPr="00A91709" w:rsidRDefault="004D7287" w:rsidP="003C11FE">
      <w:pPr>
        <w:spacing w:before="0" w:line="300" w:lineRule="auto"/>
        <w:ind w:hanging="4"/>
        <w:rPr>
          <w:rFonts w:ascii="Times New Roman" w:eastAsia="Batang" w:hAnsi="Times New Roman"/>
          <w:b/>
          <w:bCs/>
          <w:lang w:eastAsia="ar-SA"/>
        </w:rPr>
      </w:pPr>
      <w:r w:rsidRPr="00A91709">
        <w:rPr>
          <w:rFonts w:ascii="Times New Roman" w:eastAsia="Batang" w:hAnsi="Times New Roman"/>
          <w:b/>
          <w:bCs/>
          <w:lang w:eastAsia="ar-SA"/>
        </w:rPr>
        <w:t xml:space="preserve">   /</w:t>
      </w:r>
      <w:r w:rsidR="007B3BCC" w:rsidRPr="00A91709">
        <w:rPr>
          <w:rFonts w:ascii="Times New Roman" w:eastAsia="Batang" w:hAnsi="Times New Roman"/>
          <w:b/>
          <w:bCs/>
          <w:lang w:eastAsia="ar-SA"/>
        </w:rPr>
        <w:t>Атанас Балкански</w:t>
      </w:r>
      <w:r w:rsidRPr="00A91709">
        <w:rPr>
          <w:rFonts w:ascii="Times New Roman" w:eastAsia="Batang" w:hAnsi="Times New Roman"/>
          <w:b/>
          <w:bCs/>
          <w:lang w:eastAsia="ar-SA"/>
        </w:rPr>
        <w:t>/</w:t>
      </w:r>
      <w:r w:rsidRPr="00A91709">
        <w:rPr>
          <w:rFonts w:ascii="Times New Roman" w:eastAsia="Batang" w:hAnsi="Times New Roman"/>
          <w:b/>
          <w:bCs/>
          <w:lang w:eastAsia="ar-SA"/>
        </w:rPr>
        <w:tab/>
      </w:r>
      <w:r w:rsidRPr="00A91709">
        <w:rPr>
          <w:rFonts w:ascii="Times New Roman" w:eastAsia="Batang" w:hAnsi="Times New Roman"/>
          <w:b/>
          <w:bCs/>
          <w:lang w:eastAsia="ar-SA"/>
        </w:rPr>
        <w:tab/>
      </w:r>
      <w:r w:rsidRPr="00A91709">
        <w:rPr>
          <w:rFonts w:ascii="Times New Roman" w:eastAsia="Batang" w:hAnsi="Times New Roman"/>
          <w:b/>
          <w:bCs/>
          <w:lang w:eastAsia="ar-SA"/>
        </w:rPr>
        <w:tab/>
        <w:t xml:space="preserve">         </w:t>
      </w:r>
    </w:p>
    <w:p w:rsidR="004D7287" w:rsidRPr="00A91709" w:rsidRDefault="004D7287" w:rsidP="003C11FE">
      <w:pPr>
        <w:spacing w:before="0" w:line="300" w:lineRule="auto"/>
        <w:ind w:hanging="4"/>
        <w:rPr>
          <w:rFonts w:ascii="Times New Roman" w:eastAsia="Batang" w:hAnsi="Times New Roman"/>
          <w:b/>
          <w:bCs/>
          <w:lang w:eastAsia="ar-SA"/>
        </w:rPr>
      </w:pPr>
      <w:r w:rsidRPr="00A91709">
        <w:rPr>
          <w:rFonts w:ascii="Times New Roman" w:eastAsia="Batang" w:hAnsi="Times New Roman"/>
          <w:b/>
          <w:bCs/>
          <w:lang w:eastAsia="ar-SA"/>
        </w:rPr>
        <w:t xml:space="preserve">  /.........................................................../</w:t>
      </w:r>
    </w:p>
    <w:p w:rsidR="004D7287" w:rsidRPr="00A91709" w:rsidRDefault="004D7287" w:rsidP="003C11FE">
      <w:pPr>
        <w:spacing w:before="0" w:line="300" w:lineRule="auto"/>
        <w:ind w:hanging="4"/>
        <w:rPr>
          <w:rFonts w:ascii="Times New Roman" w:eastAsia="Batang" w:hAnsi="Times New Roman"/>
          <w:b/>
          <w:bCs/>
          <w:lang w:eastAsia="ar-SA"/>
        </w:rPr>
      </w:pPr>
    </w:p>
    <w:p w:rsidR="004D7287" w:rsidRPr="00A91709" w:rsidRDefault="004D7287" w:rsidP="003C11FE">
      <w:pPr>
        <w:spacing w:before="0" w:line="300" w:lineRule="auto"/>
        <w:ind w:hanging="4"/>
        <w:rPr>
          <w:rFonts w:ascii="Times New Roman" w:eastAsia="Batang" w:hAnsi="Times New Roman"/>
          <w:b/>
          <w:bCs/>
          <w:lang w:eastAsia="ar-SA"/>
        </w:rPr>
      </w:pPr>
      <w:r w:rsidRPr="00A91709">
        <w:rPr>
          <w:rFonts w:ascii="Times New Roman" w:eastAsia="Batang" w:hAnsi="Times New Roman"/>
          <w:b/>
          <w:bCs/>
          <w:lang w:eastAsia="ar-SA"/>
        </w:rPr>
        <w:t>Гл. счетоводител: _________________</w:t>
      </w:r>
    </w:p>
    <w:p w:rsidR="004D7287" w:rsidRPr="00A91709" w:rsidRDefault="004D7287" w:rsidP="003C11FE">
      <w:pPr>
        <w:spacing w:before="0" w:line="300" w:lineRule="auto"/>
        <w:ind w:hanging="4"/>
        <w:rPr>
          <w:rFonts w:ascii="Times New Roman" w:hAnsi="Times New Roman"/>
          <w:b/>
        </w:rPr>
      </w:pPr>
      <w:r w:rsidRPr="00A91709">
        <w:rPr>
          <w:rFonts w:ascii="Times New Roman" w:eastAsia="Batang" w:hAnsi="Times New Roman"/>
          <w:b/>
          <w:bCs/>
          <w:lang w:eastAsia="ar-SA"/>
        </w:rPr>
        <w:tab/>
        <w:t xml:space="preserve">                  /.............................../</w:t>
      </w:r>
    </w:p>
    <w:p w:rsidR="004D7287" w:rsidRPr="00A91709" w:rsidRDefault="004D7287" w:rsidP="003C11FE">
      <w:pPr>
        <w:spacing w:before="0" w:line="300" w:lineRule="auto"/>
        <w:ind w:firstLine="0"/>
        <w:rPr>
          <w:rFonts w:ascii="Times New Roman" w:eastAsia="Batang" w:hAnsi="Times New Roman"/>
          <w:b/>
          <w:bCs/>
          <w:lang w:eastAsia="ar-SA"/>
        </w:rPr>
      </w:pPr>
    </w:p>
    <w:p w:rsidR="004D7287" w:rsidRPr="00A91709" w:rsidRDefault="004D7287" w:rsidP="003C11FE">
      <w:pPr>
        <w:spacing w:before="0" w:line="300" w:lineRule="auto"/>
        <w:ind w:hanging="4"/>
        <w:rPr>
          <w:rFonts w:ascii="Times New Roman" w:eastAsia="Batang" w:hAnsi="Times New Roman"/>
          <w:b/>
          <w:bCs/>
          <w:lang w:eastAsia="ar-SA"/>
        </w:rPr>
      </w:pPr>
      <w:r w:rsidRPr="00A91709">
        <w:rPr>
          <w:rFonts w:ascii="Times New Roman" w:eastAsia="Batang" w:hAnsi="Times New Roman"/>
          <w:b/>
          <w:bCs/>
          <w:lang w:eastAsia="ar-SA"/>
        </w:rPr>
        <w:t xml:space="preserve"> ЗА ИЗПЪЛНИТЕЛ:</w:t>
      </w:r>
    </w:p>
    <w:p w:rsidR="004D7287" w:rsidRPr="00A91709" w:rsidRDefault="004D7287" w:rsidP="003C11FE">
      <w:pPr>
        <w:spacing w:before="0" w:line="300" w:lineRule="auto"/>
        <w:ind w:hanging="4"/>
        <w:rPr>
          <w:rFonts w:ascii="Times New Roman" w:eastAsia="Batang" w:hAnsi="Times New Roman"/>
          <w:b/>
          <w:bCs/>
          <w:lang w:eastAsia="ar-SA"/>
        </w:rPr>
      </w:pPr>
      <w:r w:rsidRPr="00A91709">
        <w:rPr>
          <w:rFonts w:ascii="Times New Roman" w:eastAsia="Batang" w:hAnsi="Times New Roman"/>
          <w:b/>
          <w:bCs/>
          <w:lang w:eastAsia="ar-SA"/>
        </w:rPr>
        <w:t>......................................</w:t>
      </w:r>
      <w:r w:rsidRPr="00A91709">
        <w:rPr>
          <w:rFonts w:ascii="Times New Roman" w:eastAsia="Batang" w:hAnsi="Times New Roman"/>
          <w:b/>
          <w:bCs/>
          <w:lang w:eastAsia="ar-SA"/>
        </w:rPr>
        <w:tab/>
      </w:r>
      <w:r w:rsidRPr="00A91709">
        <w:rPr>
          <w:rFonts w:ascii="Times New Roman" w:eastAsia="Batang" w:hAnsi="Times New Roman"/>
          <w:b/>
          <w:bCs/>
          <w:lang w:eastAsia="ar-SA"/>
        </w:rPr>
        <w:tab/>
      </w:r>
      <w:r w:rsidRPr="00A91709">
        <w:rPr>
          <w:rFonts w:ascii="Times New Roman" w:eastAsia="Batang" w:hAnsi="Times New Roman"/>
          <w:b/>
          <w:bCs/>
          <w:lang w:eastAsia="ar-SA"/>
        </w:rPr>
        <w:tab/>
      </w:r>
      <w:r w:rsidRPr="00A91709">
        <w:rPr>
          <w:rFonts w:ascii="Times New Roman" w:eastAsia="Batang" w:hAnsi="Times New Roman"/>
          <w:b/>
          <w:bCs/>
          <w:lang w:eastAsia="ar-SA"/>
        </w:rPr>
        <w:tab/>
        <w:t>Управител:_______________</w:t>
      </w:r>
    </w:p>
    <w:p w:rsidR="00AF7FA2" w:rsidRPr="00A91709" w:rsidRDefault="004D7287" w:rsidP="003C11FE">
      <w:pPr>
        <w:spacing w:before="0" w:line="300" w:lineRule="auto"/>
      </w:pPr>
      <w:r w:rsidRPr="00A91709">
        <w:rPr>
          <w:rFonts w:ascii="Times New Roman" w:eastAsia="Batang" w:hAnsi="Times New Roman"/>
          <w:b/>
          <w:bCs/>
          <w:lang w:eastAsia="ar-SA"/>
        </w:rPr>
        <w:tab/>
      </w:r>
    </w:p>
    <w:sectPr w:rsidR="00AF7FA2" w:rsidRPr="00A9170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C95" w:rsidRDefault="00407C95" w:rsidP="004D7287">
      <w:pPr>
        <w:spacing w:before="0"/>
      </w:pPr>
      <w:r>
        <w:separator/>
      </w:r>
    </w:p>
  </w:endnote>
  <w:endnote w:type="continuationSeparator" w:id="0">
    <w:p w:rsidR="00407C95" w:rsidRDefault="00407C95" w:rsidP="004D728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HebarU">
    <w:altName w:val="Courier New"/>
    <w:charset w:val="00"/>
    <w:family w:val="auto"/>
    <w:pitch w:val="variable"/>
    <w:sig w:usb0="00000001"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TimokCYR">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1FE" w:rsidRPr="00F05187" w:rsidRDefault="003C11FE" w:rsidP="003C11FE">
    <w:pPr>
      <w:pBdr>
        <w:top w:val="single" w:sz="4" w:space="1" w:color="auto"/>
      </w:pBdr>
      <w:rPr>
        <w:rFonts w:ascii="Times New Roman" w:hAnsi="Times New Roman"/>
        <w:b/>
        <w:bCs/>
        <w:i/>
        <w:sz w:val="18"/>
        <w:szCs w:val="18"/>
      </w:rPr>
    </w:pPr>
    <w:r w:rsidRPr="00902D64">
      <w:rPr>
        <w:rFonts w:ascii="Times New Roman" w:hAnsi="Times New Roman"/>
        <w:i/>
        <w:sz w:val="18"/>
        <w:szCs w:val="18"/>
      </w:rPr>
      <w:t xml:space="preserve">Този документ е създаден в рамките на проект </w:t>
    </w:r>
    <w:r w:rsidRPr="00902D64">
      <w:rPr>
        <w:rFonts w:ascii="Times New Roman" w:hAnsi="Times New Roman"/>
        <w:b/>
        <w:i/>
        <w:sz w:val="18"/>
        <w:szCs w:val="18"/>
      </w:rPr>
      <w:t>№</w:t>
    </w:r>
    <w:r>
      <w:rPr>
        <w:rFonts w:ascii="Times New Roman" w:hAnsi="Times New Roman"/>
        <w:b/>
        <w:bCs/>
        <w:i/>
        <w:sz w:val="18"/>
        <w:szCs w:val="18"/>
      </w:rPr>
      <w:t>BG06RDNP001-7.004-0021</w:t>
    </w:r>
    <w:r>
      <w:rPr>
        <w:rFonts w:ascii="Times New Roman" w:hAnsi="Times New Roman"/>
        <w:b/>
        <w:bCs/>
        <w:i/>
        <w:sz w:val="18"/>
        <w:szCs w:val="18"/>
        <w:lang w:val="en-US"/>
      </w:rPr>
      <w:t xml:space="preserve"> </w:t>
    </w:r>
    <w:r>
      <w:rPr>
        <w:rFonts w:ascii="Times New Roman" w:hAnsi="Times New Roman"/>
        <w:b/>
        <w:bCs/>
        <w:i/>
        <w:sz w:val="18"/>
        <w:szCs w:val="18"/>
      </w:rPr>
      <w:t xml:space="preserve">„Реконструкция, ремонт, оборудване 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а именно „Детска градина с яслени групи „Осми март“, с адрес на сградите, в които се провежда обучението: пл. „Съединение“ №4 и ул. „Хан Крум“ №3а, гр. Съединение, област Пловдив“, </w:t>
    </w:r>
    <w:r w:rsidRPr="00902D64">
      <w:rPr>
        <w:rFonts w:ascii="Times New Roman" w:hAnsi="Times New Roman"/>
        <w:i/>
        <w:sz w:val="18"/>
        <w:szCs w:val="18"/>
      </w:rPr>
      <w:t xml:space="preserve">който се осъществява с финансовата подкрепа на </w:t>
    </w:r>
    <w:r>
      <w:rPr>
        <w:rFonts w:ascii="Times New Roman" w:hAnsi="Times New Roman"/>
        <w:i/>
        <w:sz w:val="18"/>
        <w:szCs w:val="18"/>
      </w:rPr>
      <w:t xml:space="preserve">Програма за развитие на селските райони </w:t>
    </w:r>
    <w:r w:rsidRPr="00902D64">
      <w:rPr>
        <w:rFonts w:ascii="Times New Roman" w:hAnsi="Times New Roman"/>
        <w:i/>
        <w:sz w:val="18"/>
        <w:szCs w:val="18"/>
      </w:rPr>
      <w:t xml:space="preserve">2014-2020 г., съфинансирана от Европейския съюз чрез Европейски фонд за регионално развитие. Цялата отговорност за съдържанието на публикацията се носи от Община </w:t>
    </w:r>
    <w:r>
      <w:rPr>
        <w:rFonts w:ascii="Times New Roman" w:hAnsi="Times New Roman"/>
        <w:i/>
        <w:sz w:val="18"/>
        <w:szCs w:val="18"/>
      </w:rPr>
      <w:t>Съединение</w:t>
    </w:r>
    <w:r w:rsidRPr="00902D64">
      <w:rPr>
        <w:rFonts w:ascii="Times New Roman" w:hAnsi="Times New Roman"/>
        <w:i/>
        <w:sz w:val="18"/>
        <w:szCs w:val="18"/>
      </w:rPr>
      <w:t xml:space="preserve"> и при никакви обстоятелства не може да се счита, че този документ отразява официалното становище на Европейския съюз и Управляващия орган на </w:t>
    </w:r>
    <w:r>
      <w:rPr>
        <w:rFonts w:ascii="Times New Roman" w:hAnsi="Times New Roman"/>
        <w:i/>
        <w:sz w:val="18"/>
        <w:szCs w:val="18"/>
      </w:rPr>
      <w:t>ПРСР</w:t>
    </w:r>
    <w:r w:rsidRPr="00902D64">
      <w:rPr>
        <w:rFonts w:ascii="Times New Roman" w:hAnsi="Times New Roman"/>
        <w:i/>
        <w:sz w:val="18"/>
        <w:szCs w:val="18"/>
      </w:rPr>
      <w:t xml:space="preserve"> 2014-2020 г.</w:t>
    </w:r>
  </w:p>
  <w:p w:rsidR="003C11FE" w:rsidRDefault="003C1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C95" w:rsidRDefault="00407C95" w:rsidP="004D7287">
      <w:pPr>
        <w:spacing w:before="0"/>
      </w:pPr>
      <w:r>
        <w:separator/>
      </w:r>
    </w:p>
  </w:footnote>
  <w:footnote w:type="continuationSeparator" w:id="0">
    <w:p w:rsidR="00407C95" w:rsidRDefault="00407C95" w:rsidP="004D7287">
      <w:pPr>
        <w:spacing w:before="0"/>
      </w:pPr>
      <w:r>
        <w:continuationSeparator/>
      </w:r>
    </w:p>
  </w:footnote>
  <w:footnote w:id="1">
    <w:p w:rsidR="004D7287" w:rsidRPr="00F17C27" w:rsidRDefault="004D7287" w:rsidP="004D7287">
      <w:pPr>
        <w:pStyle w:val="FootnoteText"/>
        <w:rPr>
          <w:rFonts w:ascii="Times New Roman" w:hAnsi="Times New Roman"/>
          <w:b/>
        </w:rPr>
      </w:pPr>
      <w:r w:rsidRPr="00F17C27">
        <w:rPr>
          <w:rStyle w:val="FootnoteReference"/>
          <w:rFonts w:ascii="Times New Roman" w:hAnsi="Times New Roman"/>
          <w:b/>
        </w:rPr>
        <w:footnoteRef/>
      </w:r>
      <w:r w:rsidRPr="00F17C27">
        <w:rPr>
          <w:rFonts w:ascii="Times New Roman" w:hAnsi="Times New Roman"/>
          <w:b/>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D59" w:rsidRDefault="003C11FE" w:rsidP="003C11FE">
    <w:pPr>
      <w:pStyle w:val="Header"/>
      <w:tabs>
        <w:tab w:val="clear" w:pos="4536"/>
        <w:tab w:val="left" w:pos="1335"/>
        <w:tab w:val="center" w:pos="4819"/>
        <w:tab w:val="left" w:pos="9072"/>
      </w:tabs>
      <w:rPr>
        <w:noProof/>
      </w:rPr>
    </w:pPr>
    <w:r>
      <w:rPr>
        <w:noProof/>
        <w:lang w:val="en-US" w:eastAsia="en-US"/>
      </w:rPr>
      <w:drawing>
        <wp:anchor distT="0" distB="0" distL="114300" distR="114300" simplePos="0" relativeHeight="251661312" behindDoc="1" locked="0" layoutInCell="1" allowOverlap="1" wp14:anchorId="3F26EDA9" wp14:editId="537850B9">
          <wp:simplePos x="0" y="0"/>
          <wp:positionH relativeFrom="column">
            <wp:posOffset>3927475</wp:posOffset>
          </wp:positionH>
          <wp:positionV relativeFrom="paragraph">
            <wp:posOffset>36830</wp:posOffset>
          </wp:positionV>
          <wp:extent cx="1781810" cy="7092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81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06E5">
      <w:rPr>
        <w:noProof/>
        <w:lang w:val="en-US" w:eastAsia="en-US"/>
      </w:rPr>
      <w:drawing>
        <wp:inline distT="0" distB="0" distL="0" distR="0" wp14:anchorId="49BDAB5D" wp14:editId="0C63E6AE">
          <wp:extent cx="2286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0378"/>
                  <a:stretch>
                    <a:fillRect/>
                  </a:stretch>
                </pic:blipFill>
                <pic:spPr bwMode="auto">
                  <a:xfrm>
                    <a:off x="0" y="0"/>
                    <a:ext cx="2286000" cy="762000"/>
                  </a:xfrm>
                  <a:prstGeom prst="rect">
                    <a:avLst/>
                  </a:prstGeom>
                  <a:noFill/>
                  <a:ln>
                    <a:noFill/>
                  </a:ln>
                </pic:spPr>
              </pic:pic>
            </a:graphicData>
          </a:graphic>
        </wp:inline>
      </w:drawing>
    </w:r>
    <w:r>
      <w:rPr>
        <w:rFonts w:ascii="Microsoft Sans Serif" w:eastAsia="Microsoft Sans Serif" w:hAnsi="Microsoft Sans Serif" w:cs="Microsoft Sans Serif"/>
      </w:rPr>
      <w:tab/>
    </w:r>
    <w:r>
      <w:rPr>
        <w:rFonts w:ascii="Microsoft Sans Serif" w:eastAsia="Microsoft Sans Serif" w:hAnsi="Microsoft Sans Serif" w:cs="Microsoft Sans Serif"/>
      </w:rPr>
      <w:fldChar w:fldCharType="begin"/>
    </w:r>
    <w:r>
      <w:rPr>
        <w:rFonts w:ascii="Microsoft Sans Serif" w:eastAsia="Microsoft Sans Serif" w:hAnsi="Microsoft Sans Serif" w:cs="Microsoft Sans Serif"/>
      </w:rPr>
      <w:instrText xml:space="preserve"> INCLUDEPICTURE  "C:\\Users\\ZenRose\\AppData\\Local\\Temp\\FineReader12.00\\media\\image2.jpeg" \* MERGEFORMATINET </w:instrText>
    </w:r>
    <w:r>
      <w:rPr>
        <w:rFonts w:ascii="Microsoft Sans Serif" w:eastAsia="Microsoft Sans Serif" w:hAnsi="Microsoft Sans Serif" w:cs="Microsoft Sans Serif"/>
      </w:rPr>
      <w:fldChar w:fldCharType="separate"/>
    </w:r>
    <w:r>
      <w:rPr>
        <w:rFonts w:ascii="Microsoft Sans Serif" w:eastAsia="Microsoft Sans Serif" w:hAnsi="Microsoft Sans Serif" w:cs="Microsoft Sans Serif"/>
      </w:rPr>
      <w:fldChar w:fldCharType="begin"/>
    </w:r>
    <w:r>
      <w:rPr>
        <w:rFonts w:ascii="Microsoft Sans Serif" w:eastAsia="Microsoft Sans Serif" w:hAnsi="Microsoft Sans Serif" w:cs="Microsoft Sans Serif"/>
      </w:rPr>
      <w:instrText xml:space="preserve"> INCLUDEPICTURE  "C:\\Users\\ZenRose\\AppData\\Local\\Temp\\FineReader12.00\\media\\image2.jpeg" \* MERGEFORMATINET </w:instrText>
    </w:r>
    <w:r>
      <w:rPr>
        <w:rFonts w:ascii="Microsoft Sans Serif" w:eastAsia="Microsoft Sans Serif" w:hAnsi="Microsoft Sans Serif" w:cs="Microsoft Sans Serif"/>
      </w:rPr>
      <w:fldChar w:fldCharType="separate"/>
    </w:r>
    <w:r>
      <w:rPr>
        <w:rFonts w:ascii="Microsoft Sans Serif" w:eastAsia="Microsoft Sans Serif" w:hAnsi="Microsoft Sans Serif" w:cs="Microsoft Sans Serif"/>
      </w:rPr>
      <w:fldChar w:fldCharType="begin"/>
    </w:r>
    <w:r>
      <w:rPr>
        <w:rFonts w:ascii="Microsoft Sans Serif" w:eastAsia="Microsoft Sans Serif" w:hAnsi="Microsoft Sans Serif" w:cs="Microsoft Sans Serif"/>
      </w:rPr>
      <w:instrText xml:space="preserve"> INCLUDEPICTURE  "C:\\Users\\ZenRose\\AppData\\Local\\Temp\\FineReader12.00\\media\\image2.jpeg" \* MERGEFORMATINET </w:instrText>
    </w:r>
    <w:r>
      <w:rPr>
        <w:rFonts w:ascii="Microsoft Sans Serif" w:eastAsia="Microsoft Sans Serif" w:hAnsi="Microsoft Sans Serif" w:cs="Microsoft Sans Serif"/>
      </w:rPr>
      <w:fldChar w:fldCharType="separate"/>
    </w:r>
    <w:r w:rsidR="00A91709">
      <w:rPr>
        <w:rFonts w:ascii="Microsoft Sans Serif" w:eastAsia="Microsoft Sans Serif" w:hAnsi="Microsoft Sans Serif" w:cs="Microsoft Sans Serif"/>
      </w:rPr>
      <w:fldChar w:fldCharType="begin"/>
    </w:r>
    <w:r w:rsidR="00A91709">
      <w:rPr>
        <w:rFonts w:ascii="Microsoft Sans Serif" w:eastAsia="Microsoft Sans Serif" w:hAnsi="Microsoft Sans Serif" w:cs="Microsoft Sans Serif"/>
      </w:rPr>
      <w:instrText xml:space="preserve"> </w:instrText>
    </w:r>
    <w:r w:rsidR="00A91709">
      <w:rPr>
        <w:rFonts w:ascii="Microsoft Sans Serif" w:eastAsia="Microsoft Sans Serif" w:hAnsi="Microsoft Sans Serif" w:cs="Microsoft Sans Serif"/>
      </w:rPr>
      <w:instrText>INCLUDEPICTURE  "C:\\Users\\ZenRose\\AppData\\Local\\Temp\\FineReader12.00\\media\\image2.jpeg" \* MERGEFORMATINET</w:instrText>
    </w:r>
    <w:r w:rsidR="00A91709">
      <w:rPr>
        <w:rFonts w:ascii="Microsoft Sans Serif" w:eastAsia="Microsoft Sans Serif" w:hAnsi="Microsoft Sans Serif" w:cs="Microsoft Sans Serif"/>
      </w:rPr>
      <w:instrText xml:space="preserve"> </w:instrText>
    </w:r>
    <w:r w:rsidR="00A91709">
      <w:rPr>
        <w:rFonts w:ascii="Microsoft Sans Serif" w:eastAsia="Microsoft Sans Serif" w:hAnsi="Microsoft Sans Serif" w:cs="Microsoft Sans Serif"/>
      </w:rPr>
      <w:fldChar w:fldCharType="separate"/>
    </w:r>
    <w:r w:rsidR="00A91709">
      <w:rPr>
        <w:rFonts w:ascii="Microsoft Sans Serif" w:eastAsia="Microsoft Sans Serif" w:hAnsi="Microsoft Sans Serif" w:cs="Microsoft Sans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60pt">
          <v:imagedata r:id="rId3" r:href="rId4"/>
        </v:shape>
      </w:pict>
    </w:r>
    <w:r w:rsidR="00A91709">
      <w:rPr>
        <w:rFonts w:ascii="Microsoft Sans Serif" w:eastAsia="Microsoft Sans Serif" w:hAnsi="Microsoft Sans Serif" w:cs="Microsoft Sans Serif"/>
      </w:rPr>
      <w:fldChar w:fldCharType="end"/>
    </w:r>
    <w:r>
      <w:rPr>
        <w:rFonts w:ascii="Microsoft Sans Serif" w:eastAsia="Microsoft Sans Serif" w:hAnsi="Microsoft Sans Serif" w:cs="Microsoft Sans Serif"/>
      </w:rPr>
      <w:fldChar w:fldCharType="end"/>
    </w:r>
    <w:r>
      <w:rPr>
        <w:rFonts w:ascii="Microsoft Sans Serif" w:eastAsia="Microsoft Sans Serif" w:hAnsi="Microsoft Sans Serif" w:cs="Microsoft Sans Serif"/>
      </w:rPr>
      <w:fldChar w:fldCharType="end"/>
    </w:r>
    <w:r>
      <w:rPr>
        <w:rFonts w:ascii="Microsoft Sans Serif" w:eastAsia="Microsoft Sans Serif" w:hAnsi="Microsoft Sans Serif" w:cs="Microsoft Sans Serif"/>
      </w:rPr>
      <w:fldChar w:fldCharType="end"/>
    </w:r>
    <w:r>
      <w:rPr>
        <w:rFonts w:ascii="Microsoft Sans Serif" w:eastAsia="Microsoft Sans Serif" w:hAnsi="Microsoft Sans Serif" w:cs="Microsoft Sans Seri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3968AF0"/>
    <w:lvl w:ilvl="0">
      <w:start w:val="1"/>
      <w:numFmt w:val="decimal"/>
      <w:pStyle w:val="ListBullet"/>
      <w:lvlText w:val="%1."/>
      <w:lvlJc w:val="left"/>
      <w:pPr>
        <w:tabs>
          <w:tab w:val="num" w:pos="926"/>
        </w:tabs>
        <w:ind w:left="926" w:hanging="360"/>
      </w:pPr>
      <w:rPr>
        <w:rFonts w:cs="Times New Roman"/>
      </w:rPr>
    </w:lvl>
  </w:abstractNum>
  <w:abstractNum w:abstractNumId="1" w15:restartNumberingAfterBreak="0">
    <w:nsid w:val="01FB2E30"/>
    <w:multiLevelType w:val="hybridMultilevel"/>
    <w:tmpl w:val="2370E73A"/>
    <w:lvl w:ilvl="0" w:tplc="04090017">
      <w:start w:val="1"/>
      <w:numFmt w:val="lowerLetter"/>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 w15:restartNumberingAfterBreak="0">
    <w:nsid w:val="02C56A43"/>
    <w:multiLevelType w:val="hybridMultilevel"/>
    <w:tmpl w:val="CC623F28"/>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15:restartNumberingAfterBreak="0">
    <w:nsid w:val="05C622D4"/>
    <w:multiLevelType w:val="multilevel"/>
    <w:tmpl w:val="5AF26320"/>
    <w:lvl w:ilvl="0">
      <w:start w:val="1"/>
      <w:numFmt w:val="decimal"/>
      <w:lvlText w:val="%1."/>
      <w:lvlJc w:val="left"/>
      <w:pPr>
        <w:tabs>
          <w:tab w:val="num" w:pos="360"/>
        </w:tabs>
        <w:ind w:left="360" w:hanging="360"/>
      </w:pPr>
    </w:lvl>
    <w:lvl w:ilvl="1">
      <w:start w:val="1"/>
      <w:numFmt w:val="upperLetter"/>
      <w:pStyle w:val="Numberedlist22"/>
      <w:lvlText w:val="%2."/>
      <w:lvlJc w:val="left"/>
      <w:pPr>
        <w:tabs>
          <w:tab w:val="num" w:pos="720"/>
        </w:tabs>
        <w:ind w:left="720" w:hanging="360"/>
      </w:pPr>
    </w:lvl>
    <w:lvl w:ilvl="2">
      <w:start w:val="1"/>
      <w:numFmt w:val="decimal"/>
      <w:lvlText w:val="%1.%2.%3."/>
      <w:lvlJc w:val="left"/>
      <w:pPr>
        <w:tabs>
          <w:tab w:val="num" w:pos="1440"/>
        </w:tabs>
        <w:ind w:left="1080" w:hanging="360"/>
      </w:pPr>
    </w:lvl>
    <w:lvl w:ilvl="3">
      <w:start w:val="1"/>
      <w:numFmt w:val="decimal"/>
      <w:lvlText w:val="%4.%1.%2.%3."/>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457DCB"/>
    <w:multiLevelType w:val="hybridMultilevel"/>
    <w:tmpl w:val="ADECD63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1B258B"/>
    <w:multiLevelType w:val="hybridMultilevel"/>
    <w:tmpl w:val="ADECD63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hint="default"/>
      </w:rPr>
    </w:lvl>
  </w:abstractNum>
  <w:abstractNum w:abstractNumId="7" w15:restartNumberingAfterBreak="0">
    <w:nsid w:val="0FEF7B1B"/>
    <w:multiLevelType w:val="hybridMultilevel"/>
    <w:tmpl w:val="4686EAE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41C1FAB"/>
    <w:multiLevelType w:val="hybridMultilevel"/>
    <w:tmpl w:val="949A540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79F5D39"/>
    <w:multiLevelType w:val="multilevel"/>
    <w:tmpl w:val="CB261F52"/>
    <w:lvl w:ilvl="0">
      <w:start w:val="1"/>
      <w:numFmt w:val="decimal"/>
      <w:pStyle w:val="ReportLevel1"/>
      <w:lvlText w:val="%1."/>
      <w:lvlJc w:val="left"/>
      <w:pPr>
        <w:tabs>
          <w:tab w:val="num" w:pos="1080"/>
        </w:tabs>
        <w:ind w:left="1080" w:hanging="1080"/>
      </w:pPr>
      <w:rPr>
        <w:rFonts w:ascii="Times New Roman" w:hAnsi="Times New Roman" w:cs="Times New Roman" w:hint="default"/>
        <w:b/>
        <w:i w:val="0"/>
        <w:sz w:val="24"/>
      </w:rPr>
    </w:lvl>
    <w:lvl w:ilvl="1">
      <w:start w:val="1"/>
      <w:numFmt w:val="decimal"/>
      <w:pStyle w:val="ReportLevel2"/>
      <w:lvlText w:val="%1.%2"/>
      <w:lvlJc w:val="left"/>
      <w:pPr>
        <w:tabs>
          <w:tab w:val="num" w:pos="1506"/>
        </w:tabs>
        <w:ind w:left="1506" w:hanging="1080"/>
      </w:pPr>
      <w:rPr>
        <w:rFonts w:hint="default"/>
        <w:b/>
        <w:i w:val="0"/>
        <w:sz w:val="24"/>
      </w:rPr>
    </w:lvl>
    <w:lvl w:ilvl="2">
      <w:start w:val="1"/>
      <w:numFmt w:val="decimal"/>
      <w:pStyle w:val="ReportLevel3"/>
      <w:lvlText w:val="%1.%2.%3"/>
      <w:lvlJc w:val="left"/>
      <w:pPr>
        <w:tabs>
          <w:tab w:val="num" w:pos="1571"/>
        </w:tabs>
        <w:ind w:left="-229" w:firstLine="1080"/>
      </w:pPr>
      <w:rPr>
        <w:rFonts w:ascii="Times New Roman" w:hAnsi="Times New Roman" w:cs="Times New Roman" w:hint="default"/>
        <w:b/>
        <w:i w:val="0"/>
        <w:sz w:val="20"/>
      </w:rPr>
    </w:lvl>
    <w:lvl w:ilvl="3">
      <w:start w:val="1"/>
      <w:numFmt w:val="decimal"/>
      <w:lvlText w:val="%1.%2.%3.%4"/>
      <w:lvlJc w:val="left"/>
      <w:pPr>
        <w:tabs>
          <w:tab w:val="num" w:pos="1800"/>
        </w:tabs>
        <w:ind w:left="1080" w:firstLine="0"/>
      </w:pPr>
      <w:rPr>
        <w:rFonts w:ascii="Arial" w:hAnsi="Arial" w:hint="default"/>
        <w:b/>
        <w:i w:val="0"/>
        <w:sz w:val="20"/>
      </w:r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C1D3BC4"/>
    <w:multiLevelType w:val="hybridMultilevel"/>
    <w:tmpl w:val="8E7480D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0772B28"/>
    <w:multiLevelType w:val="hybridMultilevel"/>
    <w:tmpl w:val="CF6A8A6E"/>
    <w:lvl w:ilvl="0" w:tplc="04020011">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45747BA"/>
    <w:multiLevelType w:val="hybridMultilevel"/>
    <w:tmpl w:val="E366430E"/>
    <w:lvl w:ilvl="0" w:tplc="F034ABD8">
      <w:start w:val="1"/>
      <w:numFmt w:val="decimal"/>
      <w:lvlText w:val="%1."/>
      <w:lvlJc w:val="left"/>
      <w:pPr>
        <w:ind w:left="785"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81CBB"/>
    <w:multiLevelType w:val="hybridMultilevel"/>
    <w:tmpl w:val="160E9D6A"/>
    <w:lvl w:ilvl="0" w:tplc="88A6D876">
      <w:start w:val="1"/>
      <w:numFmt w:val="decimal"/>
      <w:lvlText w:val="%1."/>
      <w:lvlJc w:val="left"/>
      <w:pPr>
        <w:ind w:left="720" w:hanging="360"/>
      </w:pPr>
      <w:rPr>
        <w:rFonts w:cs="Times New Roman"/>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15:restartNumberingAfterBreak="0">
    <w:nsid w:val="2A374AD7"/>
    <w:multiLevelType w:val="hybridMultilevel"/>
    <w:tmpl w:val="ADECD63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A7C054E"/>
    <w:multiLevelType w:val="hybridMultilevel"/>
    <w:tmpl w:val="B4FC952C"/>
    <w:lvl w:ilvl="0" w:tplc="6614895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C493B1C"/>
    <w:multiLevelType w:val="hybridMultilevel"/>
    <w:tmpl w:val="ADB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A551F"/>
    <w:multiLevelType w:val="hybridMultilevel"/>
    <w:tmpl w:val="A12A39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9" w15:restartNumberingAfterBreak="0">
    <w:nsid w:val="33BB391B"/>
    <w:multiLevelType w:val="hybridMultilevel"/>
    <w:tmpl w:val="ADECD63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A57627A"/>
    <w:multiLevelType w:val="hybridMultilevel"/>
    <w:tmpl w:val="9C9C77D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BFD2865"/>
    <w:multiLevelType w:val="hybridMultilevel"/>
    <w:tmpl w:val="CC623F28"/>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2" w15:restartNumberingAfterBreak="0">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23"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517671D2"/>
    <w:multiLevelType w:val="multilevel"/>
    <w:tmpl w:val="353247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5" w15:restartNumberingAfterBreak="0">
    <w:nsid w:val="54F5741E"/>
    <w:multiLevelType w:val="hybridMultilevel"/>
    <w:tmpl w:val="33DCF27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587E2AD0"/>
    <w:multiLevelType w:val="hybridMultilevel"/>
    <w:tmpl w:val="436ACFB2"/>
    <w:lvl w:ilvl="0" w:tplc="FFFFFFFF">
      <w:start w:val="1"/>
      <w:numFmt w:val="decimal"/>
      <w:pStyle w:val="TAB"/>
      <w:lvlText w:val="%1."/>
      <w:lvlJc w:val="left"/>
      <w:pPr>
        <w:tabs>
          <w:tab w:val="num" w:pos="1559"/>
        </w:tabs>
        <w:ind w:left="1559" w:hanging="425"/>
      </w:pPr>
      <w:rPr>
        <w:rFonts w:ascii="Arial" w:hAnsi="Arial" w:cs="Times New Roman" w:hint="default"/>
        <w:b w:val="0"/>
        <w:i w:val="0"/>
        <w:color w:val="auto"/>
        <w:sz w:val="21"/>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59734EDB"/>
    <w:multiLevelType w:val="hybridMultilevel"/>
    <w:tmpl w:val="ADECD636"/>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BE17F90"/>
    <w:multiLevelType w:val="hybridMultilevel"/>
    <w:tmpl w:val="02909C6A"/>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3AD4053"/>
    <w:multiLevelType w:val="hybridMultilevel"/>
    <w:tmpl w:val="02F6D660"/>
    <w:lvl w:ilvl="0" w:tplc="9B489A54">
      <w:start w:val="1"/>
      <w:numFmt w:val="bullet"/>
      <w:pStyle w:val="bulet"/>
      <w:lvlText w:val=""/>
      <w:lvlJc w:val="left"/>
      <w:pPr>
        <w:ind w:left="2610" w:hanging="360"/>
      </w:pPr>
      <w:rPr>
        <w:rFonts w:ascii="Symbol" w:hAnsi="Symbol" w:hint="default"/>
      </w:rPr>
    </w:lvl>
    <w:lvl w:ilvl="1" w:tplc="91EC8854">
      <w:start w:val="1"/>
      <w:numFmt w:val="bullet"/>
      <w:lvlText w:val="o"/>
      <w:lvlJc w:val="left"/>
      <w:pPr>
        <w:ind w:left="1440" w:hanging="360"/>
      </w:pPr>
      <w:rPr>
        <w:rFonts w:ascii="Courier New" w:hAnsi="Courier New" w:cs="Courier New" w:hint="default"/>
      </w:rPr>
    </w:lvl>
    <w:lvl w:ilvl="2" w:tplc="7CD45626">
      <w:start w:val="1"/>
      <w:numFmt w:val="bullet"/>
      <w:lvlText w:val=""/>
      <w:lvlJc w:val="left"/>
      <w:pPr>
        <w:ind w:left="2160" w:hanging="360"/>
      </w:pPr>
      <w:rPr>
        <w:rFonts w:ascii="Wingdings" w:hAnsi="Wingdings" w:hint="default"/>
      </w:rPr>
    </w:lvl>
    <w:lvl w:ilvl="3" w:tplc="82C06DE6">
      <w:start w:val="1"/>
      <w:numFmt w:val="bullet"/>
      <w:lvlText w:val=""/>
      <w:lvlJc w:val="left"/>
      <w:pPr>
        <w:ind w:left="2880" w:hanging="360"/>
      </w:pPr>
      <w:rPr>
        <w:rFonts w:ascii="Symbol" w:hAnsi="Symbol" w:hint="default"/>
      </w:rPr>
    </w:lvl>
    <w:lvl w:ilvl="4" w:tplc="9CDA0104">
      <w:start w:val="1"/>
      <w:numFmt w:val="bullet"/>
      <w:lvlText w:val="o"/>
      <w:lvlJc w:val="left"/>
      <w:pPr>
        <w:ind w:left="3600" w:hanging="360"/>
      </w:pPr>
      <w:rPr>
        <w:rFonts w:ascii="Courier New" w:hAnsi="Courier New" w:cs="Courier New" w:hint="default"/>
      </w:rPr>
    </w:lvl>
    <w:lvl w:ilvl="5" w:tplc="47AA9C42">
      <w:start w:val="1"/>
      <w:numFmt w:val="bullet"/>
      <w:lvlText w:val=""/>
      <w:lvlJc w:val="left"/>
      <w:pPr>
        <w:ind w:left="4320" w:hanging="360"/>
      </w:pPr>
      <w:rPr>
        <w:rFonts w:ascii="Wingdings" w:hAnsi="Wingdings" w:hint="default"/>
      </w:rPr>
    </w:lvl>
    <w:lvl w:ilvl="6" w:tplc="F88823F2">
      <w:start w:val="1"/>
      <w:numFmt w:val="bullet"/>
      <w:lvlText w:val=""/>
      <w:lvlJc w:val="left"/>
      <w:pPr>
        <w:ind w:left="5040" w:hanging="360"/>
      </w:pPr>
      <w:rPr>
        <w:rFonts w:ascii="Symbol" w:hAnsi="Symbol" w:hint="default"/>
      </w:rPr>
    </w:lvl>
    <w:lvl w:ilvl="7" w:tplc="5D620F06">
      <w:start w:val="1"/>
      <w:numFmt w:val="bullet"/>
      <w:lvlText w:val="o"/>
      <w:lvlJc w:val="left"/>
      <w:pPr>
        <w:ind w:left="5760" w:hanging="360"/>
      </w:pPr>
      <w:rPr>
        <w:rFonts w:ascii="Courier New" w:hAnsi="Courier New" w:cs="Courier New" w:hint="default"/>
      </w:rPr>
    </w:lvl>
    <w:lvl w:ilvl="8" w:tplc="B7108D90">
      <w:start w:val="1"/>
      <w:numFmt w:val="bullet"/>
      <w:lvlText w:val=""/>
      <w:lvlJc w:val="left"/>
      <w:pPr>
        <w:ind w:left="6480" w:hanging="360"/>
      </w:pPr>
      <w:rPr>
        <w:rFonts w:ascii="Wingdings" w:hAnsi="Wingdings" w:hint="default"/>
      </w:rPr>
    </w:lvl>
  </w:abstractNum>
  <w:abstractNum w:abstractNumId="30" w15:restartNumberingAfterBreak="0">
    <w:nsid w:val="67353053"/>
    <w:multiLevelType w:val="multilevel"/>
    <w:tmpl w:val="569293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7BC5D1C"/>
    <w:multiLevelType w:val="hybridMultilevel"/>
    <w:tmpl w:val="01903362"/>
    <w:lvl w:ilvl="0" w:tplc="9B489A54">
      <w:start w:val="1"/>
      <w:numFmt w:val="bullet"/>
      <w:pStyle w:val="Hed-style1"/>
      <w:lvlText w:val=""/>
      <w:lvlJc w:val="left"/>
      <w:pPr>
        <w:tabs>
          <w:tab w:val="num" w:pos="2138"/>
        </w:tabs>
        <w:ind w:left="2138" w:hanging="360"/>
      </w:pPr>
      <w:rPr>
        <w:rFonts w:ascii="Symbol" w:hAnsi="Symbol" w:hint="default"/>
      </w:rPr>
    </w:lvl>
    <w:lvl w:ilvl="1" w:tplc="91EC8854" w:tentative="1">
      <w:start w:val="1"/>
      <w:numFmt w:val="bullet"/>
      <w:lvlText w:val="o"/>
      <w:lvlJc w:val="left"/>
      <w:pPr>
        <w:tabs>
          <w:tab w:val="num" w:pos="2858"/>
        </w:tabs>
        <w:ind w:left="2858" w:hanging="360"/>
      </w:pPr>
      <w:rPr>
        <w:rFonts w:ascii="Courier New" w:hAnsi="Courier New" w:cs="Courier New" w:hint="default"/>
      </w:rPr>
    </w:lvl>
    <w:lvl w:ilvl="2" w:tplc="7CD45626" w:tentative="1">
      <w:start w:val="1"/>
      <w:numFmt w:val="bullet"/>
      <w:lvlText w:val=""/>
      <w:lvlJc w:val="left"/>
      <w:pPr>
        <w:tabs>
          <w:tab w:val="num" w:pos="3578"/>
        </w:tabs>
        <w:ind w:left="3578" w:hanging="360"/>
      </w:pPr>
      <w:rPr>
        <w:rFonts w:ascii="Wingdings" w:hAnsi="Wingdings" w:hint="default"/>
      </w:rPr>
    </w:lvl>
    <w:lvl w:ilvl="3" w:tplc="82C06DE6" w:tentative="1">
      <w:start w:val="1"/>
      <w:numFmt w:val="bullet"/>
      <w:lvlText w:val=""/>
      <w:lvlJc w:val="left"/>
      <w:pPr>
        <w:tabs>
          <w:tab w:val="num" w:pos="4298"/>
        </w:tabs>
        <w:ind w:left="4298" w:hanging="360"/>
      </w:pPr>
      <w:rPr>
        <w:rFonts w:ascii="Symbol" w:hAnsi="Symbol" w:hint="default"/>
      </w:rPr>
    </w:lvl>
    <w:lvl w:ilvl="4" w:tplc="9CDA0104" w:tentative="1">
      <w:start w:val="1"/>
      <w:numFmt w:val="bullet"/>
      <w:lvlText w:val="o"/>
      <w:lvlJc w:val="left"/>
      <w:pPr>
        <w:tabs>
          <w:tab w:val="num" w:pos="5018"/>
        </w:tabs>
        <w:ind w:left="5018" w:hanging="360"/>
      </w:pPr>
      <w:rPr>
        <w:rFonts w:ascii="Courier New" w:hAnsi="Courier New" w:cs="Courier New" w:hint="default"/>
      </w:rPr>
    </w:lvl>
    <w:lvl w:ilvl="5" w:tplc="47AA9C42" w:tentative="1">
      <w:start w:val="1"/>
      <w:numFmt w:val="bullet"/>
      <w:lvlText w:val=""/>
      <w:lvlJc w:val="left"/>
      <w:pPr>
        <w:tabs>
          <w:tab w:val="num" w:pos="5738"/>
        </w:tabs>
        <w:ind w:left="5738" w:hanging="360"/>
      </w:pPr>
      <w:rPr>
        <w:rFonts w:ascii="Wingdings" w:hAnsi="Wingdings" w:hint="default"/>
      </w:rPr>
    </w:lvl>
    <w:lvl w:ilvl="6" w:tplc="F88823F2" w:tentative="1">
      <w:start w:val="1"/>
      <w:numFmt w:val="bullet"/>
      <w:lvlText w:val=""/>
      <w:lvlJc w:val="left"/>
      <w:pPr>
        <w:tabs>
          <w:tab w:val="num" w:pos="6458"/>
        </w:tabs>
        <w:ind w:left="6458" w:hanging="360"/>
      </w:pPr>
      <w:rPr>
        <w:rFonts w:ascii="Symbol" w:hAnsi="Symbol" w:hint="default"/>
      </w:rPr>
    </w:lvl>
    <w:lvl w:ilvl="7" w:tplc="5D620F06" w:tentative="1">
      <w:start w:val="1"/>
      <w:numFmt w:val="bullet"/>
      <w:lvlText w:val="o"/>
      <w:lvlJc w:val="left"/>
      <w:pPr>
        <w:tabs>
          <w:tab w:val="num" w:pos="7178"/>
        </w:tabs>
        <w:ind w:left="7178" w:hanging="360"/>
      </w:pPr>
      <w:rPr>
        <w:rFonts w:ascii="Courier New" w:hAnsi="Courier New" w:cs="Courier New" w:hint="default"/>
      </w:rPr>
    </w:lvl>
    <w:lvl w:ilvl="8" w:tplc="B7108D90" w:tentative="1">
      <w:start w:val="1"/>
      <w:numFmt w:val="bullet"/>
      <w:lvlText w:val=""/>
      <w:lvlJc w:val="left"/>
      <w:pPr>
        <w:tabs>
          <w:tab w:val="num" w:pos="7898"/>
        </w:tabs>
        <w:ind w:left="7898" w:hanging="360"/>
      </w:pPr>
      <w:rPr>
        <w:rFonts w:ascii="Wingdings" w:hAnsi="Wingdings" w:hint="default"/>
      </w:rPr>
    </w:lvl>
  </w:abstractNum>
  <w:abstractNum w:abstractNumId="32" w15:restartNumberingAfterBreak="0">
    <w:nsid w:val="6BB269BE"/>
    <w:multiLevelType w:val="hybridMultilevel"/>
    <w:tmpl w:val="B18AAAB4"/>
    <w:lvl w:ilvl="0" w:tplc="C6B8141C">
      <w:start w:val="1"/>
      <w:numFmt w:val="bullet"/>
      <w:pStyle w:val="RamBullet1"/>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4164621"/>
    <w:multiLevelType w:val="hybridMultilevel"/>
    <w:tmpl w:val="9B1E6750"/>
    <w:lvl w:ilvl="0" w:tplc="EB908102">
      <w:start w:val="1"/>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4EC51D7"/>
    <w:multiLevelType w:val="hybridMultilevel"/>
    <w:tmpl w:val="4686EAE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7BAB337D"/>
    <w:multiLevelType w:val="hybridMultilevel"/>
    <w:tmpl w:val="4686EAE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E3633BC"/>
    <w:multiLevelType w:val="hybridMultilevel"/>
    <w:tmpl w:val="815E7516"/>
    <w:lvl w:ilvl="0" w:tplc="0409000D">
      <w:start w:val="1"/>
      <w:numFmt w:val="decimal"/>
      <w:lvlText w:val="2.%1"/>
      <w:lvlJc w:val="left"/>
      <w:pPr>
        <w:ind w:left="720" w:hanging="360"/>
      </w:pPr>
      <w:rPr>
        <w:rFonts w:cs="Times New Roman" w:hint="default"/>
        <w:b w:val="0"/>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8" w15:restartNumberingAfterBreak="0">
    <w:nsid w:val="7FB21DD9"/>
    <w:multiLevelType w:val="singleLevel"/>
    <w:tmpl w:val="43FA193E"/>
    <w:lvl w:ilvl="0">
      <w:start w:val="1"/>
      <w:numFmt w:val="bullet"/>
      <w:pStyle w:val="Bullets"/>
      <w:lvlText w:val=""/>
      <w:lvlJc w:val="left"/>
      <w:pPr>
        <w:tabs>
          <w:tab w:val="num" w:pos="360"/>
        </w:tabs>
        <w:ind w:left="284" w:hanging="284"/>
      </w:pPr>
      <w:rPr>
        <w:rFonts w:ascii="Symbol" w:hAnsi="Symbol" w:hint="default"/>
      </w:rPr>
    </w:lvl>
  </w:abstractNum>
  <w:num w:numId="1">
    <w:abstractNumId w:val="6"/>
  </w:num>
  <w:num w:numId="2">
    <w:abstractNumId w:val="3"/>
  </w:num>
  <w:num w:numId="3">
    <w:abstractNumId w:val="31"/>
  </w:num>
  <w:num w:numId="4">
    <w:abstractNumId w:val="9"/>
  </w:num>
  <w:num w:numId="5">
    <w:abstractNumId w:val="29"/>
  </w:num>
  <w:num w:numId="6">
    <w:abstractNumId w:val="32"/>
  </w:num>
  <w:num w:numId="7">
    <w:abstractNumId w:val="38"/>
  </w:num>
  <w:num w:numId="8">
    <w:abstractNumId w:val="0"/>
  </w:num>
  <w:num w:numId="9">
    <w:abstractNumId w:val="18"/>
  </w:num>
  <w:num w:numId="10">
    <w:abstractNumId w:val="23"/>
  </w:num>
  <w:num w:numId="11">
    <w:abstractNumId w:val="22"/>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37"/>
  </w:num>
  <w:num w:numId="15">
    <w:abstractNumId w:val="2"/>
  </w:num>
  <w:num w:numId="16">
    <w:abstractNumId w:val="13"/>
  </w:num>
  <w:num w:numId="17">
    <w:abstractNumId w:val="17"/>
  </w:num>
  <w:num w:numId="18">
    <w:abstractNumId w:val="16"/>
  </w:num>
  <w:num w:numId="19">
    <w:abstractNumId w:val="12"/>
  </w:num>
  <w:num w:numId="20">
    <w:abstractNumId w:val="1"/>
  </w:num>
  <w:num w:numId="21">
    <w:abstractNumId w:val="15"/>
  </w:num>
  <w:num w:numId="22">
    <w:abstractNumId w:val="30"/>
  </w:num>
  <w:num w:numId="23">
    <w:abstractNumId w:val="21"/>
  </w:num>
  <w:num w:numId="24">
    <w:abstractNumId w:val="4"/>
  </w:num>
  <w:num w:numId="25">
    <w:abstractNumId w:val="8"/>
  </w:num>
  <w:num w:numId="26">
    <w:abstractNumId w:val="35"/>
  </w:num>
  <w:num w:numId="27">
    <w:abstractNumId w:val="25"/>
  </w:num>
  <w:num w:numId="28">
    <w:abstractNumId w:val="10"/>
  </w:num>
  <w:num w:numId="29">
    <w:abstractNumId w:val="36"/>
  </w:num>
  <w:num w:numId="30">
    <w:abstractNumId w:val="28"/>
  </w:num>
  <w:num w:numId="31">
    <w:abstractNumId w:val="20"/>
  </w:num>
  <w:num w:numId="32">
    <w:abstractNumId w:val="5"/>
  </w:num>
  <w:num w:numId="33">
    <w:abstractNumId w:val="19"/>
  </w:num>
  <w:num w:numId="34">
    <w:abstractNumId w:val="14"/>
  </w:num>
  <w:num w:numId="35">
    <w:abstractNumId w:val="33"/>
  </w:num>
  <w:num w:numId="36">
    <w:abstractNumId w:val="27"/>
  </w:num>
  <w:num w:numId="37">
    <w:abstractNumId w:val="11"/>
  </w:num>
  <w:num w:numId="38">
    <w:abstractNumId w:val="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87"/>
    <w:rsid w:val="000F370D"/>
    <w:rsid w:val="001B21D7"/>
    <w:rsid w:val="00277A78"/>
    <w:rsid w:val="003C11FE"/>
    <w:rsid w:val="0040416D"/>
    <w:rsid w:val="00407C95"/>
    <w:rsid w:val="00410335"/>
    <w:rsid w:val="00435D60"/>
    <w:rsid w:val="004D7287"/>
    <w:rsid w:val="005504D1"/>
    <w:rsid w:val="00684E34"/>
    <w:rsid w:val="007B3BCC"/>
    <w:rsid w:val="00982EEF"/>
    <w:rsid w:val="00A57D59"/>
    <w:rsid w:val="00A91709"/>
    <w:rsid w:val="00AF7FA2"/>
    <w:rsid w:val="00BA3C3F"/>
    <w:rsid w:val="00D20C27"/>
    <w:rsid w:val="00DA1122"/>
    <w:rsid w:val="00DB5FC7"/>
    <w:rsid w:val="00E52BC9"/>
    <w:rsid w:val="00EA62C3"/>
    <w:rsid w:val="00F60FA8"/>
    <w:rsid w:val="00F770E1"/>
    <w:rsid w:val="00FA1DCC"/>
    <w:rsid w:val="00FB60D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40CB6B"/>
  <w15:chartTrackingRefBased/>
  <w15:docId w15:val="{C57E09CC-B508-42CF-A86F-17098448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287"/>
    <w:pPr>
      <w:spacing w:before="120" w:after="0" w:line="240" w:lineRule="auto"/>
      <w:ind w:firstLine="709"/>
      <w:jc w:val="both"/>
    </w:pPr>
    <w:rPr>
      <w:rFonts w:ascii="Arial Unicode MS" w:eastAsia="Times New Roman" w:hAnsi="Arial Unicode MS" w:cs="Times New Roman"/>
      <w:sz w:val="24"/>
      <w:szCs w:val="24"/>
      <w:lang w:eastAsia="bg-BG"/>
    </w:rPr>
  </w:style>
  <w:style w:type="paragraph" w:styleId="Heading1">
    <w:name w:val="heading 1"/>
    <w:basedOn w:val="Normal"/>
    <w:next w:val="Normal"/>
    <w:link w:val="Heading1Char"/>
    <w:uiPriority w:val="99"/>
    <w:qFormat/>
    <w:rsid w:val="004D7287"/>
    <w:pPr>
      <w:keepNext/>
      <w:pBdr>
        <w:top w:val="single" w:sz="4" w:space="1" w:color="CCFFFF"/>
        <w:left w:val="single" w:sz="4" w:space="4" w:color="CCFFFF"/>
      </w:pBdr>
      <w:shd w:val="clear" w:color="auto" w:fill="CCFFFF"/>
      <w:spacing w:before="240" w:after="240"/>
      <w:ind w:firstLine="0"/>
      <w:jc w:val="left"/>
      <w:outlineLvl w:val="0"/>
    </w:pPr>
    <w:rPr>
      <w:rFonts w:cs="Arial"/>
      <w:b/>
      <w:bCs/>
      <w:kern w:val="32"/>
      <w:sz w:val="32"/>
      <w:szCs w:val="32"/>
    </w:rPr>
  </w:style>
  <w:style w:type="paragraph" w:styleId="Heading2">
    <w:name w:val="heading 2"/>
    <w:basedOn w:val="Normal"/>
    <w:next w:val="Normal"/>
    <w:link w:val="Heading2Char"/>
    <w:qFormat/>
    <w:rsid w:val="004D7287"/>
    <w:pPr>
      <w:keepNext/>
      <w:pBdr>
        <w:top w:val="single" w:sz="4" w:space="0" w:color="CCFFFF"/>
        <w:left w:val="single" w:sz="4" w:space="4" w:color="CCFFFF"/>
      </w:pBdr>
      <w:spacing w:before="360" w:after="60"/>
      <w:ind w:firstLine="0"/>
      <w:jc w:val="left"/>
      <w:outlineLvl w:val="1"/>
    </w:pPr>
    <w:rPr>
      <w:rFonts w:cs="Arial"/>
      <w:b/>
      <w:bCs/>
      <w:iCs/>
      <w:sz w:val="28"/>
      <w:szCs w:val="28"/>
    </w:rPr>
  </w:style>
  <w:style w:type="paragraph" w:styleId="Heading3">
    <w:name w:val="heading 3"/>
    <w:basedOn w:val="Normal"/>
    <w:next w:val="Normal"/>
    <w:link w:val="Heading3Char"/>
    <w:uiPriority w:val="99"/>
    <w:qFormat/>
    <w:rsid w:val="004D7287"/>
    <w:pPr>
      <w:keepNext/>
      <w:pBdr>
        <w:top w:val="thinThickLargeGap" w:sz="4" w:space="1" w:color="CCFFFF"/>
        <w:left w:val="thinThickLargeGap" w:sz="4" w:space="4" w:color="CCFFFF"/>
      </w:pBdr>
      <w:spacing w:before="240" w:after="60"/>
      <w:ind w:left="1588" w:hanging="851"/>
      <w:jc w:val="left"/>
      <w:outlineLvl w:val="2"/>
    </w:pPr>
    <w:rPr>
      <w:rFonts w:cs="Arial"/>
      <w:b/>
      <w:bCs/>
      <w:sz w:val="26"/>
      <w:szCs w:val="26"/>
    </w:rPr>
  </w:style>
  <w:style w:type="paragraph" w:styleId="Heading4">
    <w:name w:val="heading 4"/>
    <w:basedOn w:val="Normal"/>
    <w:next w:val="Normal"/>
    <w:link w:val="Heading4Char"/>
    <w:uiPriority w:val="99"/>
    <w:qFormat/>
    <w:rsid w:val="004D7287"/>
    <w:pPr>
      <w:keepNext/>
      <w:spacing w:before="240" w:after="60"/>
      <w:ind w:firstLine="0"/>
      <w:jc w:val="left"/>
      <w:outlineLvl w:val="3"/>
    </w:pPr>
    <w:rPr>
      <w:rFonts w:ascii="Times New Roman" w:hAnsi="Times New Roman"/>
      <w:b/>
      <w:bCs/>
      <w:noProof/>
      <w:sz w:val="28"/>
      <w:szCs w:val="28"/>
    </w:rPr>
  </w:style>
  <w:style w:type="paragraph" w:styleId="Heading5">
    <w:name w:val="heading 5"/>
    <w:basedOn w:val="Normal"/>
    <w:next w:val="Normal"/>
    <w:link w:val="Heading5Char"/>
    <w:uiPriority w:val="9"/>
    <w:qFormat/>
    <w:rsid w:val="004D7287"/>
    <w:pPr>
      <w:spacing w:before="240" w:after="60"/>
      <w:outlineLvl w:val="4"/>
    </w:pPr>
    <w:rPr>
      <w:b/>
      <w:bCs/>
      <w:i/>
      <w:iCs/>
      <w:sz w:val="26"/>
      <w:szCs w:val="26"/>
    </w:rPr>
  </w:style>
  <w:style w:type="paragraph" w:styleId="Heading6">
    <w:name w:val="heading 6"/>
    <w:aliases w:val="Под-параграф"/>
    <w:basedOn w:val="Normal"/>
    <w:next w:val="Normal"/>
    <w:link w:val="Heading6Char"/>
    <w:qFormat/>
    <w:rsid w:val="004D7287"/>
    <w:pPr>
      <w:spacing w:before="240" w:after="60"/>
      <w:ind w:firstLine="0"/>
      <w:jc w:val="left"/>
      <w:outlineLvl w:val="5"/>
    </w:pPr>
    <w:rPr>
      <w:rFonts w:ascii="Calibri" w:hAnsi="Calibri"/>
      <w:b/>
      <w:bCs/>
      <w:sz w:val="22"/>
      <w:szCs w:val="22"/>
      <w:lang w:val="en-US" w:eastAsia="en-US"/>
    </w:rPr>
  </w:style>
  <w:style w:type="paragraph" w:styleId="Heading7">
    <w:name w:val="heading 7"/>
    <w:basedOn w:val="Normal"/>
    <w:next w:val="Normal"/>
    <w:link w:val="Heading7Char"/>
    <w:uiPriority w:val="99"/>
    <w:qFormat/>
    <w:rsid w:val="004D7287"/>
    <w:pPr>
      <w:keepNext/>
      <w:keepLines/>
      <w:spacing w:before="200" w:line="276" w:lineRule="auto"/>
      <w:ind w:firstLine="0"/>
      <w:jc w:val="left"/>
      <w:outlineLvl w:val="6"/>
    </w:pPr>
    <w:rPr>
      <w:rFonts w:ascii="Cambria" w:hAnsi="Cambria"/>
      <w:i/>
      <w:iCs/>
      <w:color w:val="40404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7287"/>
    <w:rPr>
      <w:rFonts w:ascii="Arial Unicode MS" w:eastAsia="Times New Roman" w:hAnsi="Arial Unicode MS" w:cs="Arial"/>
      <w:b/>
      <w:bCs/>
      <w:kern w:val="32"/>
      <w:sz w:val="32"/>
      <w:szCs w:val="32"/>
      <w:shd w:val="clear" w:color="auto" w:fill="CCFFFF"/>
      <w:lang w:eastAsia="bg-BG"/>
    </w:rPr>
  </w:style>
  <w:style w:type="character" w:customStyle="1" w:styleId="Heading2Char">
    <w:name w:val="Heading 2 Char"/>
    <w:basedOn w:val="DefaultParagraphFont"/>
    <w:link w:val="Heading2"/>
    <w:rsid w:val="004D7287"/>
    <w:rPr>
      <w:rFonts w:ascii="Arial Unicode MS" w:eastAsia="Times New Roman" w:hAnsi="Arial Unicode MS" w:cs="Arial"/>
      <w:b/>
      <w:bCs/>
      <w:iCs/>
      <w:sz w:val="28"/>
      <w:szCs w:val="28"/>
      <w:lang w:eastAsia="bg-BG"/>
    </w:rPr>
  </w:style>
  <w:style w:type="character" w:customStyle="1" w:styleId="Heading3Char">
    <w:name w:val="Heading 3 Char"/>
    <w:basedOn w:val="DefaultParagraphFont"/>
    <w:link w:val="Heading3"/>
    <w:uiPriority w:val="99"/>
    <w:rsid w:val="004D7287"/>
    <w:rPr>
      <w:rFonts w:ascii="Arial Unicode MS" w:eastAsia="Times New Roman" w:hAnsi="Arial Unicode MS" w:cs="Arial"/>
      <w:b/>
      <w:bCs/>
      <w:sz w:val="26"/>
      <w:szCs w:val="26"/>
      <w:lang w:eastAsia="bg-BG"/>
    </w:rPr>
  </w:style>
  <w:style w:type="character" w:customStyle="1" w:styleId="Heading4Char">
    <w:name w:val="Heading 4 Char"/>
    <w:basedOn w:val="DefaultParagraphFont"/>
    <w:link w:val="Heading4"/>
    <w:uiPriority w:val="99"/>
    <w:rsid w:val="004D7287"/>
    <w:rPr>
      <w:rFonts w:ascii="Times New Roman" w:eastAsia="Times New Roman" w:hAnsi="Times New Roman" w:cs="Times New Roman"/>
      <w:b/>
      <w:bCs/>
      <w:noProof/>
      <w:sz w:val="28"/>
      <w:szCs w:val="28"/>
      <w:lang w:eastAsia="bg-BG"/>
    </w:rPr>
  </w:style>
  <w:style w:type="character" w:customStyle="1" w:styleId="Heading5Char">
    <w:name w:val="Heading 5 Char"/>
    <w:basedOn w:val="DefaultParagraphFont"/>
    <w:link w:val="Heading5"/>
    <w:uiPriority w:val="9"/>
    <w:rsid w:val="004D7287"/>
    <w:rPr>
      <w:rFonts w:ascii="Arial Unicode MS" w:eastAsia="Times New Roman" w:hAnsi="Arial Unicode MS" w:cs="Times New Roman"/>
      <w:b/>
      <w:bCs/>
      <w:i/>
      <w:iCs/>
      <w:sz w:val="26"/>
      <w:szCs w:val="26"/>
      <w:lang w:eastAsia="bg-BG"/>
    </w:rPr>
  </w:style>
  <w:style w:type="character" w:customStyle="1" w:styleId="Heading6Char">
    <w:name w:val="Heading 6 Char"/>
    <w:aliases w:val="Под-параграф Char"/>
    <w:basedOn w:val="DefaultParagraphFont"/>
    <w:link w:val="Heading6"/>
    <w:rsid w:val="004D7287"/>
    <w:rPr>
      <w:rFonts w:ascii="Calibri" w:eastAsia="Times New Roman" w:hAnsi="Calibri" w:cs="Times New Roman"/>
      <w:b/>
      <w:bCs/>
      <w:lang w:val="en-US"/>
    </w:rPr>
  </w:style>
  <w:style w:type="character" w:customStyle="1" w:styleId="Heading7Char">
    <w:name w:val="Heading 7 Char"/>
    <w:basedOn w:val="DefaultParagraphFont"/>
    <w:link w:val="Heading7"/>
    <w:uiPriority w:val="99"/>
    <w:rsid w:val="004D7287"/>
    <w:rPr>
      <w:rFonts w:ascii="Cambria" w:eastAsia="Times New Roman" w:hAnsi="Cambria" w:cs="Times New Roman"/>
      <w:i/>
      <w:iCs/>
      <w:color w:val="404040"/>
      <w:lang w:eastAsia="bg-BG"/>
    </w:rPr>
  </w:style>
  <w:style w:type="character" w:styleId="Emphasis">
    <w:name w:val="Emphasis"/>
    <w:qFormat/>
    <w:rsid w:val="004D7287"/>
    <w:rPr>
      <w:b/>
      <w:bCs/>
      <w:i w:val="0"/>
      <w:iCs w:val="0"/>
    </w:rPr>
  </w:style>
  <w:style w:type="paragraph" w:styleId="Footer">
    <w:name w:val="footer"/>
    <w:aliases w:val="Footer1"/>
    <w:basedOn w:val="Normal"/>
    <w:link w:val="FooterChar"/>
    <w:uiPriority w:val="99"/>
    <w:rsid w:val="004D7287"/>
    <w:pPr>
      <w:tabs>
        <w:tab w:val="center" w:pos="4536"/>
        <w:tab w:val="right" w:pos="9072"/>
      </w:tabs>
    </w:pPr>
  </w:style>
  <w:style w:type="character" w:customStyle="1" w:styleId="FooterChar">
    <w:name w:val="Footer Char"/>
    <w:aliases w:val="Footer1 Char"/>
    <w:basedOn w:val="DefaultParagraphFont"/>
    <w:link w:val="Footer"/>
    <w:uiPriority w:val="99"/>
    <w:rsid w:val="004D7287"/>
    <w:rPr>
      <w:rFonts w:ascii="Arial Unicode MS" w:eastAsia="Times New Roman" w:hAnsi="Arial Unicode MS" w:cs="Times New Roman"/>
      <w:sz w:val="24"/>
      <w:szCs w:val="24"/>
      <w:lang w:eastAsia="bg-BG"/>
    </w:rPr>
  </w:style>
  <w:style w:type="character" w:styleId="PageNumber">
    <w:name w:val="page number"/>
    <w:basedOn w:val="DefaultParagraphFont"/>
    <w:uiPriority w:val="99"/>
    <w:rsid w:val="004D7287"/>
  </w:style>
  <w:style w:type="table" w:styleId="TableGrid">
    <w:name w:val="Table Grid"/>
    <w:basedOn w:val="TableNormal"/>
    <w:uiPriority w:val="99"/>
    <w:rsid w:val="004D728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D7287"/>
    <w:rPr>
      <w:color w:val="0000FF"/>
      <w:u w:val="single"/>
    </w:rPr>
  </w:style>
  <w:style w:type="paragraph" w:styleId="Caption">
    <w:name w:val="caption"/>
    <w:basedOn w:val="Normal"/>
    <w:next w:val="Normal"/>
    <w:qFormat/>
    <w:rsid w:val="004D7287"/>
    <w:pPr>
      <w:jc w:val="center"/>
    </w:pPr>
    <w:rPr>
      <w:b/>
      <w:caps/>
      <w:spacing w:val="20"/>
      <w:szCs w:val="20"/>
      <w:lang w:eastAsia="en-US"/>
    </w:rPr>
  </w:style>
  <w:style w:type="paragraph" w:styleId="BodyText">
    <w:name w:val="Body Text"/>
    <w:basedOn w:val="Normal"/>
    <w:link w:val="BodyTextChar"/>
    <w:uiPriority w:val="99"/>
    <w:rsid w:val="004D7287"/>
    <w:pPr>
      <w:jc w:val="center"/>
    </w:pPr>
    <w:rPr>
      <w:b/>
      <w:sz w:val="28"/>
      <w:szCs w:val="20"/>
      <w:lang w:eastAsia="en-US"/>
    </w:rPr>
  </w:style>
  <w:style w:type="character" w:customStyle="1" w:styleId="BodyTextChar">
    <w:name w:val="Body Text Char"/>
    <w:basedOn w:val="DefaultParagraphFont"/>
    <w:link w:val="BodyText"/>
    <w:uiPriority w:val="99"/>
    <w:rsid w:val="004D7287"/>
    <w:rPr>
      <w:rFonts w:ascii="Arial Unicode MS" w:eastAsia="Times New Roman" w:hAnsi="Arial Unicode MS" w:cs="Times New Roman"/>
      <w:b/>
      <w:sz w:val="28"/>
      <w:szCs w:val="20"/>
    </w:rPr>
  </w:style>
  <w:style w:type="paragraph" w:styleId="BalloonText">
    <w:name w:val="Balloon Text"/>
    <w:basedOn w:val="Normal"/>
    <w:link w:val="BalloonTextChar"/>
    <w:uiPriority w:val="99"/>
    <w:rsid w:val="004D7287"/>
    <w:rPr>
      <w:rFonts w:ascii="Tahoma" w:hAnsi="Tahoma" w:cs="Tahoma"/>
      <w:sz w:val="16"/>
      <w:szCs w:val="16"/>
    </w:rPr>
  </w:style>
  <w:style w:type="character" w:customStyle="1" w:styleId="BalloonTextChar">
    <w:name w:val="Balloon Text Char"/>
    <w:basedOn w:val="DefaultParagraphFont"/>
    <w:link w:val="BalloonText"/>
    <w:uiPriority w:val="99"/>
    <w:rsid w:val="004D7287"/>
    <w:rPr>
      <w:rFonts w:ascii="Tahoma" w:eastAsia="Times New Roman" w:hAnsi="Tahoma" w:cs="Tahoma"/>
      <w:sz w:val="16"/>
      <w:szCs w:val="16"/>
      <w:lang w:eastAsia="bg-BG"/>
    </w:rPr>
  </w:style>
  <w:style w:type="paragraph" w:styleId="TOC1">
    <w:name w:val="toc 1"/>
    <w:basedOn w:val="Normal"/>
    <w:next w:val="Normal"/>
    <w:link w:val="TOC1Char"/>
    <w:autoRedefine/>
    <w:uiPriority w:val="99"/>
    <w:qFormat/>
    <w:rsid w:val="004D7287"/>
    <w:pPr>
      <w:tabs>
        <w:tab w:val="left" w:pos="0"/>
        <w:tab w:val="left" w:pos="1680"/>
        <w:tab w:val="right" w:leader="dot" w:pos="9360"/>
      </w:tabs>
      <w:spacing w:before="0"/>
      <w:ind w:right="-55" w:firstLine="0"/>
      <w:jc w:val="left"/>
    </w:pPr>
    <w:rPr>
      <w:rFonts w:ascii="Times New Roman" w:eastAsia="Arial Unicode MS" w:hAnsi="Times New Roman"/>
      <w:b/>
      <w:bCs/>
      <w:caps/>
      <w:noProof/>
    </w:rPr>
  </w:style>
  <w:style w:type="paragraph" w:styleId="TOC2">
    <w:name w:val="toc 2"/>
    <w:basedOn w:val="Normal"/>
    <w:next w:val="Normal"/>
    <w:autoRedefine/>
    <w:uiPriority w:val="99"/>
    <w:qFormat/>
    <w:rsid w:val="004D7287"/>
    <w:pPr>
      <w:tabs>
        <w:tab w:val="left" w:pos="720"/>
        <w:tab w:val="right" w:leader="dot" w:pos="10247"/>
      </w:tabs>
      <w:spacing w:before="60"/>
      <w:ind w:right="-57" w:firstLine="0"/>
      <w:jc w:val="left"/>
    </w:pPr>
    <w:rPr>
      <w:rFonts w:ascii="Times New Roman" w:hAnsi="Times New Roman"/>
      <w:b/>
      <w:bCs/>
      <w:noProof/>
      <w:sz w:val="20"/>
      <w:szCs w:val="20"/>
    </w:rPr>
  </w:style>
  <w:style w:type="paragraph" w:styleId="TOC3">
    <w:name w:val="toc 3"/>
    <w:basedOn w:val="Normal"/>
    <w:next w:val="Normal"/>
    <w:autoRedefine/>
    <w:uiPriority w:val="99"/>
    <w:qFormat/>
    <w:rsid w:val="004D7287"/>
    <w:pPr>
      <w:tabs>
        <w:tab w:val="left" w:pos="720"/>
        <w:tab w:val="left" w:pos="1680"/>
        <w:tab w:val="right" w:leader="dot" w:pos="9344"/>
      </w:tabs>
      <w:spacing w:before="0"/>
      <w:ind w:left="238" w:firstLine="0"/>
      <w:jc w:val="left"/>
    </w:pPr>
    <w:rPr>
      <w:sz w:val="20"/>
      <w:szCs w:val="20"/>
    </w:rPr>
  </w:style>
  <w:style w:type="paragraph" w:styleId="TOC4">
    <w:name w:val="toc 4"/>
    <w:basedOn w:val="Normal"/>
    <w:next w:val="Normal"/>
    <w:autoRedefine/>
    <w:uiPriority w:val="99"/>
    <w:rsid w:val="004D7287"/>
    <w:pPr>
      <w:ind w:left="480"/>
    </w:pPr>
    <w:rPr>
      <w:sz w:val="20"/>
      <w:szCs w:val="20"/>
    </w:rPr>
  </w:style>
  <w:style w:type="paragraph" w:styleId="TOC5">
    <w:name w:val="toc 5"/>
    <w:basedOn w:val="Normal"/>
    <w:next w:val="Normal"/>
    <w:autoRedefine/>
    <w:uiPriority w:val="99"/>
    <w:rsid w:val="004D7287"/>
    <w:pPr>
      <w:ind w:left="720"/>
    </w:pPr>
    <w:rPr>
      <w:sz w:val="20"/>
      <w:szCs w:val="20"/>
    </w:rPr>
  </w:style>
  <w:style w:type="paragraph" w:styleId="TOC6">
    <w:name w:val="toc 6"/>
    <w:basedOn w:val="Normal"/>
    <w:next w:val="Normal"/>
    <w:autoRedefine/>
    <w:uiPriority w:val="99"/>
    <w:rsid w:val="004D7287"/>
    <w:pPr>
      <w:ind w:left="960"/>
    </w:pPr>
    <w:rPr>
      <w:sz w:val="20"/>
      <w:szCs w:val="20"/>
    </w:rPr>
  </w:style>
  <w:style w:type="paragraph" w:styleId="TOC7">
    <w:name w:val="toc 7"/>
    <w:basedOn w:val="Normal"/>
    <w:next w:val="Normal"/>
    <w:autoRedefine/>
    <w:uiPriority w:val="99"/>
    <w:rsid w:val="004D7287"/>
    <w:pPr>
      <w:ind w:left="1200"/>
    </w:pPr>
    <w:rPr>
      <w:sz w:val="20"/>
      <w:szCs w:val="20"/>
    </w:rPr>
  </w:style>
  <w:style w:type="paragraph" w:styleId="TOC8">
    <w:name w:val="toc 8"/>
    <w:basedOn w:val="Normal"/>
    <w:next w:val="Normal"/>
    <w:autoRedefine/>
    <w:uiPriority w:val="99"/>
    <w:rsid w:val="004D7287"/>
    <w:pPr>
      <w:ind w:left="1440"/>
    </w:pPr>
    <w:rPr>
      <w:sz w:val="20"/>
      <w:szCs w:val="20"/>
    </w:rPr>
  </w:style>
  <w:style w:type="paragraph" w:styleId="TOC9">
    <w:name w:val="toc 9"/>
    <w:basedOn w:val="Normal"/>
    <w:next w:val="Normal"/>
    <w:autoRedefine/>
    <w:uiPriority w:val="99"/>
    <w:rsid w:val="004D7287"/>
    <w:pPr>
      <w:ind w:left="1680"/>
    </w:pPr>
    <w:rPr>
      <w:sz w:val="20"/>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4D7287"/>
    <w:rPr>
      <w:rFonts w:eastAsia="Batang"/>
      <w:sz w:val="20"/>
      <w:szCs w:val="20"/>
      <w:lang w:eastAsia="ko-KR"/>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4D7287"/>
    <w:rPr>
      <w:rFonts w:ascii="Arial Unicode MS" w:eastAsia="Batang" w:hAnsi="Arial Unicode MS" w:cs="Times New Roman"/>
      <w:sz w:val="20"/>
      <w:szCs w:val="20"/>
      <w:lang w:eastAsia="ko-KR"/>
    </w:rPr>
  </w:style>
  <w:style w:type="character" w:styleId="FootnoteReference">
    <w:name w:val="footnote reference"/>
    <w:aliases w:val="Footnote symbol,-E Fußnotenzeichen,Footnote Reference Superscript"/>
    <w:rsid w:val="004D7287"/>
    <w:rPr>
      <w:vertAlign w:val="superscript"/>
    </w:rPr>
  </w:style>
  <w:style w:type="paragraph" w:customStyle="1" w:styleId="CharCharCharCharCharCharCharCharCharChar">
    <w:name w:val="Char Char Char Char Char Char Char Char Char Char"/>
    <w:basedOn w:val="Normal"/>
    <w:semiHidden/>
    <w:rsid w:val="004D7287"/>
    <w:pPr>
      <w:tabs>
        <w:tab w:val="left" w:pos="709"/>
      </w:tabs>
    </w:pPr>
    <w:rPr>
      <w:rFonts w:ascii="Futura Bk" w:hAnsi="Futura Bk"/>
      <w:lang w:val="pl-PL" w:eastAsia="pl-PL"/>
    </w:rPr>
  </w:style>
  <w:style w:type="paragraph" w:customStyle="1" w:styleId="firstline">
    <w:name w:val="firstline"/>
    <w:basedOn w:val="Normal"/>
    <w:uiPriority w:val="99"/>
    <w:rsid w:val="004D7287"/>
    <w:pPr>
      <w:spacing w:before="100" w:beforeAutospacing="1" w:after="100" w:afterAutospacing="1"/>
    </w:pPr>
    <w:rPr>
      <w:rFonts w:eastAsia="Batang"/>
      <w:lang w:eastAsia="ko-KR"/>
    </w:rPr>
  </w:style>
  <w:style w:type="paragraph" w:styleId="NormalWeb">
    <w:name w:val="Normal (Web)"/>
    <w:basedOn w:val="Normal"/>
    <w:uiPriority w:val="99"/>
    <w:rsid w:val="004D7287"/>
    <w:pPr>
      <w:spacing w:before="100" w:beforeAutospacing="1" w:after="100" w:afterAutospacing="1"/>
    </w:pPr>
    <w:rPr>
      <w:rFonts w:eastAsia="Batang"/>
      <w:lang w:eastAsia="ko-KR"/>
    </w:rPr>
  </w:style>
  <w:style w:type="table" w:styleId="TableWeb2">
    <w:name w:val="Table Web 2"/>
    <w:basedOn w:val="TableNormal"/>
    <w:rsid w:val="004D728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D7287"/>
    <w:pPr>
      <w:spacing w:after="0" w:line="240" w:lineRule="auto"/>
    </w:pPr>
    <w:rPr>
      <w:rFonts w:ascii="Times New Roman" w:eastAsia="Batang"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
    <w:name w:val="Style"/>
    <w:uiPriority w:val="99"/>
    <w:rsid w:val="004D728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table" w:styleId="TableWeb3">
    <w:name w:val="Table Web 3"/>
    <w:basedOn w:val="TableNormal"/>
    <w:rsid w:val="004D7287"/>
    <w:pPr>
      <w:spacing w:after="0" w:line="240" w:lineRule="auto"/>
    </w:pPr>
    <w:rPr>
      <w:rFonts w:ascii="Times New Roman" w:eastAsia="Batang"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rCharChar1CharCharChar1CharCharCharCharCharCharChar">
    <w:name w:val="Char Char Char1 Char Char Char1 Char Char Char Char Char Char Char"/>
    <w:basedOn w:val="Normal"/>
    <w:rsid w:val="004D7287"/>
    <w:pPr>
      <w:tabs>
        <w:tab w:val="left" w:pos="709"/>
      </w:tabs>
    </w:pPr>
    <w:rPr>
      <w:rFonts w:ascii="Tahoma" w:hAnsi="Tahoma"/>
      <w:lang w:val="pl-PL" w:eastAsia="pl-PL"/>
    </w:rPr>
  </w:style>
  <w:style w:type="character" w:styleId="FollowedHyperlink">
    <w:name w:val="FollowedHyperlink"/>
    <w:uiPriority w:val="99"/>
    <w:rsid w:val="004D7287"/>
    <w:rPr>
      <w:color w:val="800080"/>
      <w:u w:val="single"/>
    </w:rPr>
  </w:style>
  <w:style w:type="paragraph" w:styleId="DocumentMap">
    <w:name w:val="Document Map"/>
    <w:basedOn w:val="Normal"/>
    <w:link w:val="DocumentMapChar"/>
    <w:uiPriority w:val="99"/>
    <w:semiHidden/>
    <w:rsid w:val="004D72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D7287"/>
    <w:rPr>
      <w:rFonts w:ascii="Tahoma" w:eastAsia="Times New Roman" w:hAnsi="Tahoma" w:cs="Tahoma"/>
      <w:sz w:val="20"/>
      <w:szCs w:val="20"/>
      <w:shd w:val="clear" w:color="auto" w:fill="000080"/>
      <w:lang w:eastAsia="bg-BG"/>
    </w:rPr>
  </w:style>
  <w:style w:type="paragraph" w:customStyle="1" w:styleId="StyleTOC1ArialUnicodeMSNotBold">
    <w:name w:val="Style TOC 1 + Arial Unicode MS Not Bold"/>
    <w:basedOn w:val="TOC1"/>
    <w:link w:val="StyleTOC1ArialUnicodeMSNotBoldChar"/>
    <w:rsid w:val="004D7287"/>
    <w:pPr>
      <w:shd w:val="clear" w:color="auto" w:fill="CCFFFF"/>
      <w:spacing w:after="120"/>
      <w:ind w:left="181" w:hanging="181"/>
    </w:pPr>
    <w:rPr>
      <w:rFonts w:ascii="Arial Unicode MS" w:hAnsi="Arial Unicode MS"/>
      <w:b w:val="0"/>
      <w:bCs w:val="0"/>
    </w:rPr>
  </w:style>
  <w:style w:type="character" w:customStyle="1" w:styleId="TOC1Char">
    <w:name w:val="TOC 1 Char"/>
    <w:link w:val="TOC1"/>
    <w:uiPriority w:val="99"/>
    <w:rsid w:val="004D7287"/>
    <w:rPr>
      <w:rFonts w:ascii="Times New Roman" w:eastAsia="Arial Unicode MS" w:hAnsi="Times New Roman" w:cs="Times New Roman"/>
      <w:b/>
      <w:bCs/>
      <w:caps/>
      <w:noProof/>
      <w:sz w:val="24"/>
      <w:szCs w:val="24"/>
      <w:lang w:eastAsia="bg-BG"/>
    </w:rPr>
  </w:style>
  <w:style w:type="character" w:customStyle="1" w:styleId="StyleTOC1ArialUnicodeMSNotBoldChar">
    <w:name w:val="Style TOC 1 + Arial Unicode MS Not Bold Char"/>
    <w:link w:val="StyleTOC1ArialUnicodeMSNotBold"/>
    <w:rsid w:val="004D7287"/>
    <w:rPr>
      <w:rFonts w:ascii="Arial Unicode MS" w:eastAsia="Arial Unicode MS" w:hAnsi="Arial Unicode MS" w:cs="Times New Roman"/>
      <w:caps/>
      <w:noProof/>
      <w:sz w:val="24"/>
      <w:szCs w:val="24"/>
      <w:shd w:val="clear" w:color="auto" w:fill="CCFFFF"/>
      <w:lang w:eastAsia="bg-BG"/>
    </w:rPr>
  </w:style>
  <w:style w:type="paragraph" w:styleId="Header">
    <w:name w:val="header"/>
    <w:aliases w:val=" Знак Знак Char,Знак Знак Char,Intestazione.int.intestazione,Intestazione.int,Char1 Char,Body Text Indent 3 Char,(17) EPR Header"/>
    <w:basedOn w:val="Normal"/>
    <w:link w:val="HeaderChar1"/>
    <w:uiPriority w:val="99"/>
    <w:rsid w:val="004D7287"/>
    <w:pPr>
      <w:tabs>
        <w:tab w:val="center" w:pos="4536"/>
        <w:tab w:val="right" w:pos="9072"/>
      </w:tabs>
    </w:pPr>
  </w:style>
  <w:style w:type="character" w:customStyle="1" w:styleId="HeaderChar">
    <w:name w:val="Header Char"/>
    <w:aliases w:val="(17) EPR Header Char"/>
    <w:basedOn w:val="DefaultParagraphFont"/>
    <w:uiPriority w:val="99"/>
    <w:rsid w:val="004D7287"/>
    <w:rPr>
      <w:rFonts w:ascii="Arial Unicode MS" w:eastAsia="Times New Roman" w:hAnsi="Arial Unicode MS" w:cs="Times New Roman"/>
      <w:sz w:val="24"/>
      <w:szCs w:val="24"/>
      <w:lang w:eastAsia="bg-BG"/>
    </w:rPr>
  </w:style>
  <w:style w:type="paragraph" w:styleId="Title">
    <w:name w:val="Title"/>
    <w:aliases w:val="Char Char"/>
    <w:basedOn w:val="Normal"/>
    <w:link w:val="TitleChar"/>
    <w:uiPriority w:val="99"/>
    <w:qFormat/>
    <w:rsid w:val="004D7287"/>
    <w:pPr>
      <w:spacing w:before="0"/>
      <w:ind w:firstLine="0"/>
      <w:jc w:val="center"/>
    </w:pPr>
    <w:rPr>
      <w:rFonts w:ascii="HebarU" w:hAnsi="HebarU"/>
      <w:b/>
      <w:sz w:val="36"/>
      <w:szCs w:val="20"/>
    </w:rPr>
  </w:style>
  <w:style w:type="character" w:customStyle="1" w:styleId="TitleChar">
    <w:name w:val="Title Char"/>
    <w:aliases w:val="Char Char Char"/>
    <w:basedOn w:val="DefaultParagraphFont"/>
    <w:link w:val="Title"/>
    <w:uiPriority w:val="99"/>
    <w:rsid w:val="004D7287"/>
    <w:rPr>
      <w:rFonts w:ascii="HebarU" w:eastAsia="Times New Roman" w:hAnsi="HebarU" w:cs="Times New Roman"/>
      <w:b/>
      <w:sz w:val="36"/>
      <w:szCs w:val="20"/>
      <w:lang w:eastAsia="bg-BG"/>
    </w:rPr>
  </w:style>
  <w:style w:type="paragraph" w:styleId="BodyTextIndent2">
    <w:name w:val="Body Text Indent 2"/>
    <w:basedOn w:val="Normal"/>
    <w:link w:val="BodyTextIndent2Char"/>
    <w:uiPriority w:val="99"/>
    <w:rsid w:val="004D7287"/>
    <w:pPr>
      <w:spacing w:before="0" w:after="120" w:line="480" w:lineRule="auto"/>
      <w:ind w:left="283" w:firstLine="0"/>
      <w:jc w:val="left"/>
    </w:pPr>
    <w:rPr>
      <w:rFonts w:ascii="Times New Roman" w:hAnsi="Times New Roman"/>
      <w:noProof/>
    </w:rPr>
  </w:style>
  <w:style w:type="character" w:customStyle="1" w:styleId="BodyTextIndent2Char">
    <w:name w:val="Body Text Indent 2 Char"/>
    <w:basedOn w:val="DefaultParagraphFont"/>
    <w:link w:val="BodyTextIndent2"/>
    <w:uiPriority w:val="99"/>
    <w:rsid w:val="004D7287"/>
    <w:rPr>
      <w:rFonts w:ascii="Times New Roman" w:eastAsia="Times New Roman" w:hAnsi="Times New Roman" w:cs="Times New Roman"/>
      <w:noProof/>
      <w:sz w:val="24"/>
      <w:szCs w:val="24"/>
      <w:lang w:eastAsia="bg-BG"/>
    </w:rPr>
  </w:style>
  <w:style w:type="paragraph" w:customStyle="1" w:styleId="1">
    <w:name w:val="Знак Знак1"/>
    <w:basedOn w:val="Normal"/>
    <w:uiPriority w:val="99"/>
    <w:rsid w:val="004D7287"/>
    <w:pPr>
      <w:tabs>
        <w:tab w:val="left" w:pos="709"/>
      </w:tabs>
      <w:spacing w:before="0"/>
      <w:ind w:firstLine="0"/>
      <w:jc w:val="left"/>
    </w:pPr>
    <w:rPr>
      <w:rFonts w:ascii="Futura Bk" w:hAnsi="Futura Bk"/>
      <w:sz w:val="20"/>
      <w:lang w:val="pl-PL" w:eastAsia="pl-PL"/>
    </w:rPr>
  </w:style>
  <w:style w:type="paragraph" w:styleId="BodyTextIndent3">
    <w:name w:val="Body Text Indent 3"/>
    <w:basedOn w:val="Normal"/>
    <w:link w:val="BodyTextIndent3Char1"/>
    <w:uiPriority w:val="99"/>
    <w:rsid w:val="004D7287"/>
    <w:pPr>
      <w:spacing w:before="0" w:after="120"/>
      <w:ind w:left="283" w:firstLine="0"/>
      <w:jc w:val="left"/>
    </w:pPr>
    <w:rPr>
      <w:rFonts w:ascii="Times New Roman" w:hAnsi="Times New Roman"/>
      <w:noProof/>
      <w:sz w:val="16"/>
      <w:szCs w:val="16"/>
    </w:rPr>
  </w:style>
  <w:style w:type="character" w:customStyle="1" w:styleId="BodyTextIndent3Char1">
    <w:name w:val="Body Text Indent 3 Char1"/>
    <w:basedOn w:val="DefaultParagraphFont"/>
    <w:link w:val="BodyTextIndent3"/>
    <w:uiPriority w:val="99"/>
    <w:rsid w:val="004D7287"/>
    <w:rPr>
      <w:rFonts w:ascii="Times New Roman" w:eastAsia="Times New Roman" w:hAnsi="Times New Roman" w:cs="Times New Roman"/>
      <w:noProof/>
      <w:sz w:val="16"/>
      <w:szCs w:val="16"/>
      <w:lang w:eastAsia="bg-BG"/>
    </w:rPr>
  </w:style>
  <w:style w:type="paragraph" w:styleId="ListParagraph">
    <w:name w:val="List Paragraph"/>
    <w:basedOn w:val="Normal"/>
    <w:link w:val="ListParagraphChar"/>
    <w:qFormat/>
    <w:rsid w:val="004D7287"/>
    <w:pPr>
      <w:spacing w:before="0" w:after="200" w:line="276" w:lineRule="auto"/>
      <w:ind w:left="720" w:firstLine="0"/>
      <w:contextualSpacing/>
      <w:jc w:val="left"/>
    </w:pPr>
    <w:rPr>
      <w:rFonts w:ascii="Calibri" w:eastAsia="Calibri" w:hAnsi="Calibri"/>
      <w:sz w:val="22"/>
      <w:szCs w:val="22"/>
      <w:lang w:eastAsia="en-US"/>
    </w:rPr>
  </w:style>
  <w:style w:type="character" w:styleId="CommentReference">
    <w:name w:val="annotation reference"/>
    <w:uiPriority w:val="99"/>
    <w:rsid w:val="004D7287"/>
    <w:rPr>
      <w:sz w:val="16"/>
      <w:szCs w:val="16"/>
    </w:rPr>
  </w:style>
  <w:style w:type="paragraph" w:styleId="CommentText">
    <w:name w:val="annotation text"/>
    <w:basedOn w:val="Normal"/>
    <w:link w:val="CommentTextChar"/>
    <w:uiPriority w:val="99"/>
    <w:rsid w:val="004D7287"/>
    <w:rPr>
      <w:sz w:val="20"/>
      <w:szCs w:val="20"/>
    </w:rPr>
  </w:style>
  <w:style w:type="character" w:customStyle="1" w:styleId="CommentTextChar">
    <w:name w:val="Comment Text Char"/>
    <w:basedOn w:val="DefaultParagraphFont"/>
    <w:link w:val="CommentText"/>
    <w:uiPriority w:val="99"/>
    <w:rsid w:val="004D7287"/>
    <w:rPr>
      <w:rFonts w:ascii="Arial Unicode MS" w:eastAsia="Times New Roman" w:hAnsi="Arial Unicode MS" w:cs="Times New Roman"/>
      <w:sz w:val="20"/>
      <w:szCs w:val="20"/>
      <w:lang w:eastAsia="bg-BG"/>
    </w:rPr>
  </w:style>
  <w:style w:type="paragraph" w:styleId="CommentSubject">
    <w:name w:val="annotation subject"/>
    <w:basedOn w:val="CommentText"/>
    <w:next w:val="CommentText"/>
    <w:link w:val="CommentSubjectChar"/>
    <w:uiPriority w:val="99"/>
    <w:rsid w:val="004D7287"/>
    <w:rPr>
      <w:b/>
      <w:bCs/>
    </w:rPr>
  </w:style>
  <w:style w:type="character" w:customStyle="1" w:styleId="CommentSubjectChar">
    <w:name w:val="Comment Subject Char"/>
    <w:basedOn w:val="CommentTextChar"/>
    <w:link w:val="CommentSubject"/>
    <w:uiPriority w:val="99"/>
    <w:rsid w:val="004D7287"/>
    <w:rPr>
      <w:rFonts w:ascii="Arial Unicode MS" w:eastAsia="Times New Roman" w:hAnsi="Arial Unicode MS" w:cs="Times New Roman"/>
      <w:b/>
      <w:bCs/>
      <w:sz w:val="20"/>
      <w:szCs w:val="20"/>
      <w:lang w:eastAsia="bg-BG"/>
    </w:rPr>
  </w:style>
  <w:style w:type="paragraph" w:styleId="BodyText3">
    <w:name w:val="Body Text 3"/>
    <w:basedOn w:val="Normal"/>
    <w:link w:val="BodyText3Char"/>
    <w:rsid w:val="004D7287"/>
    <w:pPr>
      <w:spacing w:before="0" w:after="120"/>
      <w:ind w:firstLine="0"/>
      <w:jc w:val="left"/>
    </w:pPr>
    <w:rPr>
      <w:rFonts w:ascii="Times New Roman" w:hAnsi="Times New Roman"/>
      <w:noProof/>
      <w:sz w:val="16"/>
      <w:szCs w:val="16"/>
    </w:rPr>
  </w:style>
  <w:style w:type="character" w:customStyle="1" w:styleId="BodyText3Char">
    <w:name w:val="Body Text 3 Char"/>
    <w:basedOn w:val="DefaultParagraphFont"/>
    <w:link w:val="BodyText3"/>
    <w:rsid w:val="004D7287"/>
    <w:rPr>
      <w:rFonts w:ascii="Times New Roman" w:eastAsia="Times New Roman" w:hAnsi="Times New Roman" w:cs="Times New Roman"/>
      <w:noProof/>
      <w:sz w:val="16"/>
      <w:szCs w:val="16"/>
      <w:lang w:eastAsia="bg-BG"/>
    </w:rPr>
  </w:style>
  <w:style w:type="paragraph" w:customStyle="1" w:styleId="Default">
    <w:name w:val="Default"/>
    <w:uiPriority w:val="99"/>
    <w:rsid w:val="004D7287"/>
    <w:pPr>
      <w:autoSpaceDE w:val="0"/>
      <w:autoSpaceDN w:val="0"/>
      <w:adjustRightInd w:val="0"/>
      <w:spacing w:after="0" w:line="240" w:lineRule="auto"/>
    </w:pPr>
    <w:rPr>
      <w:rFonts w:ascii="EUAlbertina" w:eastAsia="Times New Roman" w:hAnsi="EUAlbertina" w:cs="EUAlbertina"/>
      <w:color w:val="000000"/>
      <w:sz w:val="24"/>
      <w:szCs w:val="24"/>
      <w:lang w:val="en-US"/>
    </w:rPr>
  </w:style>
  <w:style w:type="paragraph" w:customStyle="1" w:styleId="CM4">
    <w:name w:val="CM4"/>
    <w:basedOn w:val="Default"/>
    <w:next w:val="Default"/>
    <w:rsid w:val="004D7287"/>
    <w:rPr>
      <w:rFonts w:cs="Times New Roman"/>
      <w:color w:val="auto"/>
    </w:rPr>
  </w:style>
  <w:style w:type="paragraph" w:customStyle="1" w:styleId="CM1">
    <w:name w:val="CM1"/>
    <w:basedOn w:val="Default"/>
    <w:next w:val="Default"/>
    <w:rsid w:val="004D7287"/>
    <w:rPr>
      <w:rFonts w:cs="Times New Roman"/>
      <w:color w:val="auto"/>
    </w:rPr>
  </w:style>
  <w:style w:type="paragraph" w:customStyle="1" w:styleId="Style29">
    <w:name w:val="Style29"/>
    <w:basedOn w:val="Normal"/>
    <w:rsid w:val="004D7287"/>
    <w:pPr>
      <w:widowControl w:val="0"/>
      <w:autoSpaceDE w:val="0"/>
      <w:autoSpaceDN w:val="0"/>
      <w:adjustRightInd w:val="0"/>
      <w:spacing w:before="0" w:line="276" w:lineRule="exact"/>
      <w:ind w:firstLine="710"/>
    </w:pPr>
    <w:rPr>
      <w:rFonts w:ascii="Times New Roman" w:eastAsia="Calibri" w:hAnsi="Times New Roman"/>
    </w:rPr>
  </w:style>
  <w:style w:type="character" w:customStyle="1" w:styleId="FontStyle100">
    <w:name w:val="Font Style100"/>
    <w:rsid w:val="004D7287"/>
    <w:rPr>
      <w:rFonts w:ascii="Times New Roman" w:hAnsi="Times New Roman" w:cs="Times New Roman"/>
      <w:sz w:val="22"/>
      <w:szCs w:val="22"/>
    </w:rPr>
  </w:style>
  <w:style w:type="character" w:customStyle="1" w:styleId="FontStyle101">
    <w:name w:val="Font Style101"/>
    <w:rsid w:val="004D7287"/>
    <w:rPr>
      <w:rFonts w:ascii="Times New Roman" w:hAnsi="Times New Roman" w:cs="Times New Roman"/>
      <w:b/>
      <w:bCs/>
      <w:sz w:val="22"/>
      <w:szCs w:val="22"/>
    </w:rPr>
  </w:style>
  <w:style w:type="character" w:customStyle="1" w:styleId="FontStyle67">
    <w:name w:val="Font Style67"/>
    <w:rsid w:val="004D7287"/>
    <w:rPr>
      <w:rFonts w:ascii="Times New Roman" w:hAnsi="Times New Roman" w:cs="Times New Roman"/>
      <w:i/>
      <w:iCs/>
      <w:sz w:val="22"/>
      <w:szCs w:val="22"/>
    </w:rPr>
  </w:style>
  <w:style w:type="character" w:customStyle="1" w:styleId="FontStyle71">
    <w:name w:val="Font Style71"/>
    <w:rsid w:val="004D7287"/>
    <w:rPr>
      <w:rFonts w:ascii="Times New Roman" w:hAnsi="Times New Roman" w:cs="Times New Roman"/>
      <w:sz w:val="22"/>
      <w:szCs w:val="22"/>
    </w:rPr>
  </w:style>
  <w:style w:type="paragraph" w:customStyle="1" w:styleId="Style3">
    <w:name w:val="Style3"/>
    <w:basedOn w:val="Normal"/>
    <w:rsid w:val="004D7287"/>
    <w:pPr>
      <w:widowControl w:val="0"/>
      <w:autoSpaceDE w:val="0"/>
      <w:autoSpaceDN w:val="0"/>
      <w:adjustRightInd w:val="0"/>
      <w:spacing w:before="0" w:line="274" w:lineRule="exact"/>
      <w:ind w:firstLine="0"/>
      <w:jc w:val="center"/>
    </w:pPr>
    <w:rPr>
      <w:rFonts w:ascii="Times New Roman" w:eastAsia="Calibri" w:hAnsi="Times New Roman"/>
    </w:rPr>
  </w:style>
  <w:style w:type="paragraph" w:customStyle="1" w:styleId="Style8">
    <w:name w:val="Style8"/>
    <w:basedOn w:val="Normal"/>
    <w:rsid w:val="004D7287"/>
    <w:pPr>
      <w:widowControl w:val="0"/>
      <w:autoSpaceDE w:val="0"/>
      <w:autoSpaceDN w:val="0"/>
      <w:adjustRightInd w:val="0"/>
      <w:spacing w:before="0" w:line="274" w:lineRule="exact"/>
      <w:ind w:firstLine="0"/>
    </w:pPr>
    <w:rPr>
      <w:rFonts w:ascii="Times New Roman" w:eastAsia="Calibri" w:hAnsi="Times New Roman"/>
    </w:rPr>
  </w:style>
  <w:style w:type="paragraph" w:customStyle="1" w:styleId="Style24">
    <w:name w:val="Style24"/>
    <w:basedOn w:val="Normal"/>
    <w:rsid w:val="004D7287"/>
    <w:pPr>
      <w:widowControl w:val="0"/>
      <w:autoSpaceDE w:val="0"/>
      <w:autoSpaceDN w:val="0"/>
      <w:adjustRightInd w:val="0"/>
      <w:spacing w:before="0" w:line="134" w:lineRule="exact"/>
      <w:ind w:firstLine="0"/>
    </w:pPr>
    <w:rPr>
      <w:rFonts w:ascii="Times New Roman" w:eastAsia="Calibri" w:hAnsi="Times New Roman"/>
    </w:rPr>
  </w:style>
  <w:style w:type="paragraph" w:customStyle="1" w:styleId="Style37">
    <w:name w:val="Style37"/>
    <w:basedOn w:val="Normal"/>
    <w:rsid w:val="004D7287"/>
    <w:pPr>
      <w:widowControl w:val="0"/>
      <w:autoSpaceDE w:val="0"/>
      <w:autoSpaceDN w:val="0"/>
      <w:adjustRightInd w:val="0"/>
      <w:spacing w:before="0" w:line="274" w:lineRule="exact"/>
      <w:ind w:hanging="370"/>
    </w:pPr>
    <w:rPr>
      <w:rFonts w:ascii="Times New Roman" w:eastAsia="Calibri" w:hAnsi="Times New Roman"/>
    </w:rPr>
  </w:style>
  <w:style w:type="paragraph" w:customStyle="1" w:styleId="Style12">
    <w:name w:val="Style12"/>
    <w:basedOn w:val="Normal"/>
    <w:rsid w:val="004D7287"/>
    <w:pPr>
      <w:widowControl w:val="0"/>
      <w:autoSpaceDE w:val="0"/>
      <w:autoSpaceDN w:val="0"/>
      <w:adjustRightInd w:val="0"/>
      <w:spacing w:before="0" w:line="590" w:lineRule="exact"/>
      <w:ind w:firstLine="0"/>
      <w:jc w:val="center"/>
    </w:pPr>
    <w:rPr>
      <w:rFonts w:ascii="Times New Roman" w:eastAsia="Calibri" w:hAnsi="Times New Roman"/>
    </w:rPr>
  </w:style>
  <w:style w:type="paragraph" w:customStyle="1" w:styleId="Style18">
    <w:name w:val="Style18"/>
    <w:basedOn w:val="Normal"/>
    <w:rsid w:val="004D7287"/>
    <w:pPr>
      <w:widowControl w:val="0"/>
      <w:autoSpaceDE w:val="0"/>
      <w:autoSpaceDN w:val="0"/>
      <w:adjustRightInd w:val="0"/>
      <w:spacing w:before="0"/>
      <w:ind w:firstLine="0"/>
    </w:pPr>
    <w:rPr>
      <w:rFonts w:ascii="Times New Roman" w:eastAsia="Calibri" w:hAnsi="Times New Roman"/>
    </w:rPr>
  </w:style>
  <w:style w:type="paragraph" w:styleId="Subtitle">
    <w:name w:val="Subtitle"/>
    <w:basedOn w:val="Normal"/>
    <w:next w:val="Normal"/>
    <w:link w:val="SubtitleChar"/>
    <w:qFormat/>
    <w:rsid w:val="004D7287"/>
    <w:pPr>
      <w:widowControl w:val="0"/>
      <w:numPr>
        <w:ilvl w:val="1"/>
      </w:numPr>
      <w:autoSpaceDE w:val="0"/>
      <w:autoSpaceDN w:val="0"/>
      <w:adjustRightInd w:val="0"/>
      <w:spacing w:before="0"/>
      <w:ind w:firstLine="709"/>
    </w:pPr>
    <w:rPr>
      <w:rFonts w:ascii="Cambria" w:eastAsia="Calibri" w:hAnsi="Cambria"/>
      <w:i/>
      <w:iCs/>
      <w:color w:val="4F81BD"/>
      <w:spacing w:val="15"/>
    </w:rPr>
  </w:style>
  <w:style w:type="character" w:customStyle="1" w:styleId="SubtitleChar">
    <w:name w:val="Subtitle Char"/>
    <w:basedOn w:val="DefaultParagraphFont"/>
    <w:link w:val="Subtitle"/>
    <w:rsid w:val="004D7287"/>
    <w:rPr>
      <w:rFonts w:ascii="Cambria" w:eastAsia="Calibri" w:hAnsi="Cambria" w:cs="Times New Roman"/>
      <w:i/>
      <w:iCs/>
      <w:color w:val="4F81BD"/>
      <w:spacing w:val="15"/>
      <w:sz w:val="24"/>
      <w:szCs w:val="24"/>
      <w:lang w:eastAsia="bg-BG"/>
    </w:rPr>
  </w:style>
  <w:style w:type="paragraph" w:customStyle="1" w:styleId="Style10">
    <w:name w:val="Style10"/>
    <w:basedOn w:val="Normal"/>
    <w:rsid w:val="004D7287"/>
    <w:pPr>
      <w:widowControl w:val="0"/>
      <w:autoSpaceDE w:val="0"/>
      <w:autoSpaceDN w:val="0"/>
      <w:adjustRightInd w:val="0"/>
      <w:spacing w:before="0" w:line="276" w:lineRule="exact"/>
      <w:ind w:firstLine="379"/>
    </w:pPr>
    <w:rPr>
      <w:rFonts w:ascii="Times New Roman" w:eastAsia="Calibri" w:hAnsi="Times New Roman"/>
    </w:rPr>
  </w:style>
  <w:style w:type="paragraph" w:customStyle="1" w:styleId="vBodyText">
    <w:name w:val="vBody Text"/>
    <w:basedOn w:val="BodyText"/>
    <w:rsid w:val="004D7287"/>
    <w:pPr>
      <w:widowControl w:val="0"/>
      <w:autoSpaceDE w:val="0"/>
      <w:autoSpaceDN w:val="0"/>
      <w:adjustRightInd w:val="0"/>
      <w:spacing w:before="0" w:after="120"/>
      <w:ind w:firstLine="0"/>
      <w:jc w:val="both"/>
    </w:pPr>
    <w:rPr>
      <w:rFonts w:ascii="Times New Roman" w:eastAsia="Calibri" w:hAnsi="Times New Roman"/>
      <w:b w:val="0"/>
      <w:sz w:val="24"/>
      <w:szCs w:val="24"/>
      <w:lang w:eastAsia="bg-BG"/>
    </w:rPr>
  </w:style>
  <w:style w:type="paragraph" w:customStyle="1" w:styleId="Style49">
    <w:name w:val="Style49"/>
    <w:basedOn w:val="Normal"/>
    <w:rsid w:val="004D7287"/>
    <w:pPr>
      <w:widowControl w:val="0"/>
      <w:autoSpaceDE w:val="0"/>
      <w:autoSpaceDN w:val="0"/>
      <w:adjustRightInd w:val="0"/>
      <w:spacing w:before="0" w:line="418" w:lineRule="exact"/>
      <w:ind w:firstLine="0"/>
    </w:pPr>
    <w:rPr>
      <w:rFonts w:ascii="Times New Roman" w:eastAsia="Calibri" w:hAnsi="Times New Roman"/>
    </w:rPr>
  </w:style>
  <w:style w:type="paragraph" w:customStyle="1" w:styleId="bullet1">
    <w:name w:val="bullet 1"/>
    <w:basedOn w:val="Normal"/>
    <w:rsid w:val="004D7287"/>
    <w:pPr>
      <w:numPr>
        <w:numId w:val="1"/>
      </w:numPr>
      <w:spacing w:before="40" w:after="40"/>
    </w:pPr>
    <w:rPr>
      <w:rFonts w:ascii="Times New Roman" w:hAnsi="Times New Roman"/>
      <w:lang w:val="en-GB" w:eastAsia="zh-CN"/>
    </w:rPr>
  </w:style>
  <w:style w:type="paragraph" w:customStyle="1" w:styleId="Style53">
    <w:name w:val="Style53"/>
    <w:basedOn w:val="Normal"/>
    <w:rsid w:val="004D7287"/>
    <w:pPr>
      <w:widowControl w:val="0"/>
      <w:autoSpaceDE w:val="0"/>
      <w:autoSpaceDN w:val="0"/>
      <w:adjustRightInd w:val="0"/>
      <w:spacing w:before="0" w:line="278" w:lineRule="exact"/>
      <w:ind w:hanging="350"/>
    </w:pPr>
    <w:rPr>
      <w:rFonts w:ascii="Times New Roman" w:eastAsia="Calibri" w:hAnsi="Times New Roman"/>
    </w:rPr>
  </w:style>
  <w:style w:type="paragraph" w:customStyle="1" w:styleId="Style1">
    <w:name w:val="Style1"/>
    <w:basedOn w:val="Normal"/>
    <w:rsid w:val="004D7287"/>
    <w:pPr>
      <w:widowControl w:val="0"/>
      <w:autoSpaceDE w:val="0"/>
      <w:autoSpaceDN w:val="0"/>
      <w:adjustRightInd w:val="0"/>
      <w:spacing w:before="0" w:line="418" w:lineRule="exact"/>
      <w:ind w:firstLine="0"/>
      <w:jc w:val="center"/>
    </w:pPr>
    <w:rPr>
      <w:rFonts w:ascii="Times New Roman" w:eastAsia="Calibri" w:hAnsi="Times New Roman"/>
    </w:rPr>
  </w:style>
  <w:style w:type="paragraph" w:customStyle="1" w:styleId="Style17">
    <w:name w:val="Style17"/>
    <w:basedOn w:val="Normal"/>
    <w:rsid w:val="004D7287"/>
    <w:pPr>
      <w:widowControl w:val="0"/>
      <w:autoSpaceDE w:val="0"/>
      <w:autoSpaceDN w:val="0"/>
      <w:adjustRightInd w:val="0"/>
      <w:spacing w:before="0" w:line="557" w:lineRule="exact"/>
      <w:ind w:firstLine="0"/>
    </w:pPr>
    <w:rPr>
      <w:rFonts w:ascii="Times New Roman" w:eastAsia="Calibri" w:hAnsi="Times New Roman"/>
    </w:rPr>
  </w:style>
  <w:style w:type="paragraph" w:customStyle="1" w:styleId="Style38">
    <w:name w:val="Style38"/>
    <w:basedOn w:val="Normal"/>
    <w:rsid w:val="004D7287"/>
    <w:pPr>
      <w:widowControl w:val="0"/>
      <w:autoSpaceDE w:val="0"/>
      <w:autoSpaceDN w:val="0"/>
      <w:adjustRightInd w:val="0"/>
      <w:spacing w:before="0"/>
      <w:ind w:firstLine="0"/>
      <w:jc w:val="left"/>
    </w:pPr>
    <w:rPr>
      <w:rFonts w:ascii="Times New Roman" w:eastAsia="Calibri" w:hAnsi="Times New Roman"/>
    </w:rPr>
  </w:style>
  <w:style w:type="paragraph" w:customStyle="1" w:styleId="Style52">
    <w:name w:val="Style52"/>
    <w:basedOn w:val="Normal"/>
    <w:rsid w:val="004D7287"/>
    <w:pPr>
      <w:widowControl w:val="0"/>
      <w:autoSpaceDE w:val="0"/>
      <w:autoSpaceDN w:val="0"/>
      <w:adjustRightInd w:val="0"/>
      <w:spacing w:before="0" w:line="394" w:lineRule="exact"/>
      <w:ind w:firstLine="710"/>
      <w:jc w:val="left"/>
    </w:pPr>
    <w:rPr>
      <w:rFonts w:ascii="Times New Roman" w:eastAsia="Calibri" w:hAnsi="Times New Roman"/>
    </w:rPr>
  </w:style>
  <w:style w:type="paragraph" w:customStyle="1" w:styleId="Style65">
    <w:name w:val="Style65"/>
    <w:basedOn w:val="Normal"/>
    <w:rsid w:val="004D7287"/>
    <w:pPr>
      <w:widowControl w:val="0"/>
      <w:autoSpaceDE w:val="0"/>
      <w:autoSpaceDN w:val="0"/>
      <w:adjustRightInd w:val="0"/>
      <w:spacing w:before="0"/>
      <w:ind w:firstLine="0"/>
      <w:jc w:val="left"/>
    </w:pPr>
    <w:rPr>
      <w:rFonts w:ascii="Times New Roman" w:eastAsia="Calibri" w:hAnsi="Times New Roman"/>
    </w:rPr>
  </w:style>
  <w:style w:type="paragraph" w:customStyle="1" w:styleId="Style66">
    <w:name w:val="Style66"/>
    <w:basedOn w:val="Normal"/>
    <w:rsid w:val="004D7287"/>
    <w:pPr>
      <w:widowControl w:val="0"/>
      <w:autoSpaceDE w:val="0"/>
      <w:autoSpaceDN w:val="0"/>
      <w:adjustRightInd w:val="0"/>
      <w:spacing w:before="0" w:line="415" w:lineRule="exact"/>
      <w:ind w:firstLine="0"/>
      <w:jc w:val="left"/>
    </w:pPr>
    <w:rPr>
      <w:rFonts w:ascii="Times New Roman" w:eastAsia="Calibri" w:hAnsi="Times New Roman"/>
    </w:rPr>
  </w:style>
  <w:style w:type="paragraph" w:customStyle="1" w:styleId="Hed-style1">
    <w:name w:val="Hed-style1"/>
    <w:basedOn w:val="Normal"/>
    <w:autoRedefine/>
    <w:rsid w:val="004D7287"/>
    <w:pPr>
      <w:numPr>
        <w:numId w:val="3"/>
      </w:numPr>
      <w:tabs>
        <w:tab w:val="clear" w:pos="2138"/>
        <w:tab w:val="num" w:pos="1080"/>
      </w:tabs>
      <w:spacing w:after="120" w:line="360" w:lineRule="auto"/>
      <w:ind w:left="720" w:firstLine="0"/>
    </w:pPr>
    <w:rPr>
      <w:rFonts w:ascii="Times New Roman" w:hAnsi="Times New Roman"/>
      <w:b/>
      <w:bCs/>
      <w:lang w:eastAsia="en-US"/>
    </w:rPr>
  </w:style>
  <w:style w:type="paragraph" w:customStyle="1" w:styleId="Numberedlist22">
    <w:name w:val="Numbered list 2.2"/>
    <w:basedOn w:val="Heading2"/>
    <w:next w:val="Normal"/>
    <w:rsid w:val="004D7287"/>
    <w:pPr>
      <w:numPr>
        <w:ilvl w:val="1"/>
        <w:numId w:val="2"/>
      </w:numPr>
      <w:pBdr>
        <w:top w:val="none" w:sz="0" w:space="0" w:color="auto"/>
        <w:left w:val="none" w:sz="0" w:space="0" w:color="auto"/>
      </w:pBdr>
      <w:spacing w:before="240"/>
    </w:pPr>
    <w:rPr>
      <w:rFonts w:ascii="Futura Bk" w:eastAsia="MS Mincho" w:hAnsi="Futura Bk" w:cs="Times New Roman"/>
      <w:bCs w:val="0"/>
      <w:iCs w:val="0"/>
      <w:sz w:val="24"/>
      <w:szCs w:val="20"/>
      <w:lang w:val="en-GB" w:eastAsia="en-US"/>
    </w:rPr>
  </w:style>
  <w:style w:type="paragraph" w:styleId="BodyText2">
    <w:name w:val="Body Text 2"/>
    <w:basedOn w:val="Normal"/>
    <w:link w:val="BodyText2Char"/>
    <w:uiPriority w:val="99"/>
    <w:rsid w:val="004D7287"/>
    <w:pPr>
      <w:spacing w:before="0" w:after="120" w:line="480" w:lineRule="auto"/>
      <w:ind w:firstLine="0"/>
      <w:jc w:val="left"/>
    </w:pPr>
    <w:rPr>
      <w:rFonts w:ascii="Times New Roman" w:hAnsi="Times New Roman"/>
      <w:noProof/>
    </w:rPr>
  </w:style>
  <w:style w:type="character" w:customStyle="1" w:styleId="BodyText2Char">
    <w:name w:val="Body Text 2 Char"/>
    <w:basedOn w:val="DefaultParagraphFont"/>
    <w:link w:val="BodyText2"/>
    <w:uiPriority w:val="99"/>
    <w:rsid w:val="004D7287"/>
    <w:rPr>
      <w:rFonts w:ascii="Times New Roman" w:eastAsia="Times New Roman" w:hAnsi="Times New Roman" w:cs="Times New Roman"/>
      <w:noProof/>
      <w:sz w:val="24"/>
      <w:szCs w:val="24"/>
      <w:lang w:eastAsia="bg-BG"/>
    </w:rPr>
  </w:style>
  <w:style w:type="paragraph" w:customStyle="1" w:styleId="ReportLevel1">
    <w:name w:val="Report Level 1"/>
    <w:basedOn w:val="Normal"/>
    <w:next w:val="ReportText"/>
    <w:rsid w:val="004D7287"/>
    <w:pPr>
      <w:keepNext/>
      <w:numPr>
        <w:numId w:val="4"/>
      </w:numPr>
      <w:spacing w:before="240" w:after="120"/>
      <w:jc w:val="left"/>
      <w:outlineLvl w:val="0"/>
    </w:pPr>
    <w:rPr>
      <w:rFonts w:ascii="Arial" w:hAnsi="Arial"/>
      <w:b/>
      <w:caps/>
      <w:szCs w:val="20"/>
      <w:lang w:val="en-GB" w:eastAsia="en-US"/>
    </w:rPr>
  </w:style>
  <w:style w:type="paragraph" w:customStyle="1" w:styleId="ReportText">
    <w:name w:val="Report Text"/>
    <w:basedOn w:val="Normal"/>
    <w:rsid w:val="004D7287"/>
    <w:pPr>
      <w:spacing w:before="0" w:after="138"/>
      <w:ind w:left="1080" w:firstLine="0"/>
      <w:jc w:val="left"/>
    </w:pPr>
    <w:rPr>
      <w:rFonts w:ascii="Times New Roman" w:hAnsi="Times New Roman"/>
      <w:sz w:val="22"/>
      <w:szCs w:val="20"/>
      <w:lang w:val="en-GB" w:eastAsia="en-US"/>
    </w:rPr>
  </w:style>
  <w:style w:type="paragraph" w:customStyle="1" w:styleId="ReportLevel2">
    <w:name w:val="Report Level 2"/>
    <w:basedOn w:val="ReportLevel1"/>
    <w:next w:val="ReportText"/>
    <w:rsid w:val="004D7287"/>
    <w:pPr>
      <w:numPr>
        <w:ilvl w:val="1"/>
      </w:numPr>
      <w:outlineLvl w:val="1"/>
    </w:pPr>
    <w:rPr>
      <w:rFonts w:ascii="Helvetica" w:hAnsi="Helvetica"/>
      <w:caps w:val="0"/>
    </w:rPr>
  </w:style>
  <w:style w:type="paragraph" w:customStyle="1" w:styleId="ReportLevel3">
    <w:name w:val="Report Level 3"/>
    <w:basedOn w:val="ReportLevel1"/>
    <w:next w:val="ReportText"/>
    <w:rsid w:val="004D7287"/>
    <w:pPr>
      <w:numPr>
        <w:ilvl w:val="2"/>
      </w:numPr>
      <w:tabs>
        <w:tab w:val="left" w:pos="2160"/>
      </w:tabs>
      <w:spacing w:before="120"/>
      <w:outlineLvl w:val="2"/>
    </w:pPr>
    <w:rPr>
      <w:rFonts w:ascii="Helvetica" w:hAnsi="Helvetica"/>
      <w:caps w:val="0"/>
      <w:sz w:val="20"/>
    </w:rPr>
  </w:style>
  <w:style w:type="character" w:customStyle="1" w:styleId="HR-10">
    <w:name w:val="HR-10"/>
    <w:rsid w:val="004D7287"/>
    <w:rPr>
      <w:rFonts w:ascii="Arial" w:hAnsi="Arial"/>
      <w:sz w:val="20"/>
    </w:rPr>
  </w:style>
  <w:style w:type="character" w:customStyle="1" w:styleId="ldef">
    <w:name w:val="ldef"/>
    <w:basedOn w:val="DefaultParagraphFont"/>
    <w:rsid w:val="004D7287"/>
  </w:style>
  <w:style w:type="paragraph" w:customStyle="1" w:styleId="m">
    <w:name w:val="m"/>
    <w:basedOn w:val="Normal"/>
    <w:rsid w:val="004D7287"/>
    <w:pPr>
      <w:spacing w:before="100" w:beforeAutospacing="1" w:after="100" w:afterAutospacing="1"/>
      <w:ind w:firstLine="0"/>
      <w:jc w:val="left"/>
    </w:pPr>
    <w:rPr>
      <w:rFonts w:ascii="Times New Roman" w:hAnsi="Times New Roman"/>
    </w:rPr>
  </w:style>
  <w:style w:type="character" w:customStyle="1" w:styleId="HeaderChar1">
    <w:name w:val="Header Char1"/>
    <w:aliases w:val=" Знак Знак Char Char,Знак Знак Char Char,Intestazione.int.intestazione Char1,Intestazione.int Char1,Char1 Char Char1,Body Text Indent 3 Char Char,(17) EPR Header Char1"/>
    <w:link w:val="Header"/>
    <w:uiPriority w:val="99"/>
    <w:rsid w:val="004D7287"/>
    <w:rPr>
      <w:rFonts w:ascii="Arial Unicode MS" w:eastAsia="Times New Roman" w:hAnsi="Arial Unicode MS" w:cs="Times New Roman"/>
      <w:sz w:val="24"/>
      <w:szCs w:val="24"/>
      <w:lang w:eastAsia="bg-BG"/>
    </w:rPr>
  </w:style>
  <w:style w:type="paragraph" w:customStyle="1" w:styleId="text">
    <w:name w:val="text"/>
    <w:basedOn w:val="Normal"/>
    <w:link w:val="textChar"/>
    <w:qFormat/>
    <w:rsid w:val="004D7287"/>
    <w:pPr>
      <w:ind w:firstLine="0"/>
    </w:pPr>
    <w:rPr>
      <w:rFonts w:ascii="Times New Roman" w:eastAsia="MS Mincho" w:hAnsi="Times New Roman"/>
    </w:rPr>
  </w:style>
  <w:style w:type="character" w:customStyle="1" w:styleId="textChar">
    <w:name w:val="text Char"/>
    <w:link w:val="text"/>
    <w:rsid w:val="004D7287"/>
    <w:rPr>
      <w:rFonts w:ascii="Times New Roman" w:eastAsia="MS Mincho" w:hAnsi="Times New Roman" w:cs="Times New Roman"/>
      <w:sz w:val="24"/>
      <w:szCs w:val="24"/>
      <w:lang w:eastAsia="bg-BG"/>
    </w:rPr>
  </w:style>
  <w:style w:type="paragraph" w:styleId="BodyTextIndent">
    <w:name w:val="Body Text Indent"/>
    <w:basedOn w:val="Normal"/>
    <w:link w:val="BodyTextIndentChar"/>
    <w:uiPriority w:val="99"/>
    <w:rsid w:val="004D7287"/>
    <w:pPr>
      <w:spacing w:before="0" w:after="120"/>
      <w:ind w:left="283" w:firstLine="0"/>
      <w:jc w:val="left"/>
    </w:pPr>
    <w:rPr>
      <w:rFonts w:ascii="Times New Roman" w:eastAsia="MS Mincho" w:hAnsi="Times New Roman"/>
    </w:rPr>
  </w:style>
  <w:style w:type="character" w:customStyle="1" w:styleId="BodyTextIndentChar">
    <w:name w:val="Body Text Indent Char"/>
    <w:basedOn w:val="DefaultParagraphFont"/>
    <w:link w:val="BodyTextIndent"/>
    <w:uiPriority w:val="99"/>
    <w:rsid w:val="004D7287"/>
    <w:rPr>
      <w:rFonts w:ascii="Times New Roman" w:eastAsia="MS Mincho" w:hAnsi="Times New Roman" w:cs="Times New Roman"/>
      <w:sz w:val="24"/>
      <w:szCs w:val="24"/>
      <w:lang w:eastAsia="bg-BG"/>
    </w:rPr>
  </w:style>
  <w:style w:type="character" w:customStyle="1" w:styleId="timark">
    <w:name w:val="timark"/>
    <w:basedOn w:val="DefaultParagraphFont"/>
    <w:uiPriority w:val="99"/>
    <w:rsid w:val="004D7287"/>
  </w:style>
  <w:style w:type="paragraph" w:customStyle="1" w:styleId="NoSpacing1">
    <w:name w:val="No Spacing1"/>
    <w:link w:val="NoSpacingChar"/>
    <w:qFormat/>
    <w:rsid w:val="004D7287"/>
    <w:pPr>
      <w:spacing w:after="0" w:line="240" w:lineRule="auto"/>
    </w:pPr>
    <w:rPr>
      <w:rFonts w:ascii="Calibri" w:eastAsia="MS Mincho" w:hAnsi="Calibri" w:cs="Times New Roman"/>
      <w:lang w:val="en-US"/>
    </w:rPr>
  </w:style>
  <w:style w:type="character" w:customStyle="1" w:styleId="NoSpacingChar">
    <w:name w:val="No Spacing Char"/>
    <w:link w:val="NoSpacing1"/>
    <w:rsid w:val="004D7287"/>
    <w:rPr>
      <w:rFonts w:ascii="Calibri" w:eastAsia="MS Mincho" w:hAnsi="Calibri" w:cs="Times New Roman"/>
      <w:lang w:val="en-US"/>
    </w:rPr>
  </w:style>
  <w:style w:type="character" w:customStyle="1" w:styleId="TtChar">
    <w:name w:val="Tt Char"/>
    <w:link w:val="Tt"/>
    <w:locked/>
    <w:rsid w:val="004D7287"/>
    <w:rPr>
      <w:sz w:val="24"/>
      <w:szCs w:val="24"/>
      <w:lang w:val="ru-RU"/>
    </w:rPr>
  </w:style>
  <w:style w:type="paragraph" w:customStyle="1" w:styleId="Tt">
    <w:name w:val="Tt"/>
    <w:basedOn w:val="Normal"/>
    <w:link w:val="TtChar"/>
    <w:qFormat/>
    <w:rsid w:val="004D7287"/>
    <w:pPr>
      <w:spacing w:before="80"/>
      <w:ind w:firstLine="0"/>
    </w:pPr>
    <w:rPr>
      <w:rFonts w:asciiTheme="minorHAnsi" w:eastAsiaTheme="minorHAnsi" w:hAnsiTheme="minorHAnsi" w:cstheme="minorBidi"/>
      <w:lang w:val="ru-RU" w:eastAsia="en-US"/>
    </w:rPr>
  </w:style>
  <w:style w:type="character" w:customStyle="1" w:styleId="buletChar">
    <w:name w:val="bulet Char"/>
    <w:link w:val="bulet"/>
    <w:locked/>
    <w:rsid w:val="004D7287"/>
    <w:rPr>
      <w:rFonts w:eastAsia="Times New Roman"/>
      <w:sz w:val="24"/>
      <w:szCs w:val="24"/>
      <w:lang w:eastAsia="bg-BG"/>
    </w:rPr>
  </w:style>
  <w:style w:type="paragraph" w:customStyle="1" w:styleId="bulet">
    <w:name w:val="bulet"/>
    <w:basedOn w:val="Normal"/>
    <w:link w:val="buletChar"/>
    <w:qFormat/>
    <w:rsid w:val="004D7287"/>
    <w:pPr>
      <w:numPr>
        <w:numId w:val="5"/>
      </w:numPr>
      <w:autoSpaceDE w:val="0"/>
      <w:autoSpaceDN w:val="0"/>
      <w:adjustRightInd w:val="0"/>
      <w:spacing w:before="80"/>
      <w:ind w:left="284" w:hanging="284"/>
    </w:pPr>
    <w:rPr>
      <w:rFonts w:asciiTheme="minorHAnsi" w:hAnsiTheme="minorHAnsi" w:cstheme="minorBidi"/>
    </w:rPr>
  </w:style>
  <w:style w:type="paragraph" w:customStyle="1" w:styleId="11">
    <w:name w:val="1.1."/>
    <w:basedOn w:val="Normal"/>
    <w:link w:val="11Char"/>
    <w:qFormat/>
    <w:rsid w:val="004D7287"/>
    <w:pPr>
      <w:widowControl w:val="0"/>
      <w:tabs>
        <w:tab w:val="left" w:pos="567"/>
      </w:tabs>
      <w:spacing w:before="240" w:after="120" w:line="276" w:lineRule="auto"/>
      <w:ind w:firstLine="0"/>
      <w:jc w:val="left"/>
      <w:outlineLvl w:val="6"/>
    </w:pPr>
    <w:rPr>
      <w:rFonts w:ascii="Times New Roman" w:eastAsia="MS Mincho" w:hAnsi="Times New Roman"/>
      <w:b/>
      <w:szCs w:val="22"/>
      <w:lang w:val="ru-RU"/>
    </w:rPr>
  </w:style>
  <w:style w:type="character" w:customStyle="1" w:styleId="11Char">
    <w:name w:val="1.1. Char"/>
    <w:link w:val="11"/>
    <w:rsid w:val="004D7287"/>
    <w:rPr>
      <w:rFonts w:ascii="Times New Roman" w:eastAsia="MS Mincho" w:hAnsi="Times New Roman" w:cs="Times New Roman"/>
      <w:b/>
      <w:sz w:val="24"/>
      <w:lang w:val="ru-RU" w:eastAsia="bg-BG"/>
    </w:rPr>
  </w:style>
  <w:style w:type="character" w:customStyle="1" w:styleId="ListParagraphChar">
    <w:name w:val="List Paragraph Char"/>
    <w:link w:val="ListParagraph"/>
    <w:locked/>
    <w:rsid w:val="004D7287"/>
    <w:rPr>
      <w:rFonts w:ascii="Calibri" w:eastAsia="Calibri" w:hAnsi="Calibri" w:cs="Times New Roman"/>
    </w:rPr>
  </w:style>
  <w:style w:type="character" w:customStyle="1" w:styleId="IntestazioneintintestazioneChar">
    <w:name w:val="Intestazione.int.intestazione Char"/>
    <w:aliases w:val="Intestazione.int Char,Header Char Char1,Char1 Char Char,Body Text Indent 3 Char Char Char"/>
    <w:rsid w:val="004D7287"/>
    <w:rPr>
      <w:sz w:val="24"/>
      <w:szCs w:val="24"/>
      <w:lang w:val="bg-BG" w:eastAsia="bg-BG" w:bidi="ar-SA"/>
    </w:rPr>
  </w:style>
  <w:style w:type="paragraph" w:customStyle="1" w:styleId="CharCharCharCharCharCharCharCharChar1Char">
    <w:name w:val="Char Char Char Char Char Char Char Char Char1 Char"/>
    <w:basedOn w:val="Normal"/>
    <w:rsid w:val="004D7287"/>
    <w:pPr>
      <w:tabs>
        <w:tab w:val="left" w:pos="709"/>
      </w:tabs>
      <w:spacing w:before="0"/>
      <w:ind w:firstLine="0"/>
      <w:jc w:val="left"/>
    </w:pPr>
    <w:rPr>
      <w:rFonts w:ascii="Tahoma" w:hAnsi="Tahoma"/>
      <w:lang w:val="pl-PL" w:eastAsia="pl-PL"/>
    </w:rPr>
  </w:style>
  <w:style w:type="paragraph" w:customStyle="1" w:styleId="Char12CharCharCharCharChar">
    <w:name w:val="Char12 Char Char Char Char Char"/>
    <w:basedOn w:val="Normal"/>
    <w:rsid w:val="004D7287"/>
    <w:pPr>
      <w:tabs>
        <w:tab w:val="left" w:pos="709"/>
      </w:tabs>
      <w:spacing w:before="0"/>
      <w:ind w:firstLine="0"/>
      <w:jc w:val="left"/>
    </w:pPr>
    <w:rPr>
      <w:rFonts w:ascii="Tahoma" w:hAnsi="Tahoma"/>
      <w:lang w:val="pl-PL" w:eastAsia="pl-PL"/>
    </w:rPr>
  </w:style>
  <w:style w:type="paragraph" w:customStyle="1" w:styleId="RamBullet1">
    <w:name w:val="Ram Bullet 1"/>
    <w:basedOn w:val="Normal"/>
    <w:rsid w:val="004D7287"/>
    <w:pPr>
      <w:numPr>
        <w:numId w:val="6"/>
      </w:numPr>
      <w:suppressAutoHyphens/>
      <w:spacing w:before="0" w:after="240" w:line="280" w:lineRule="atLeast"/>
      <w:ind w:left="0" w:firstLine="0"/>
    </w:pPr>
    <w:rPr>
      <w:rFonts w:ascii="Arial" w:hAnsi="Arial"/>
      <w:sz w:val="23"/>
      <w:szCs w:val="20"/>
      <w:lang w:val="en-GB" w:eastAsia="ar-SA"/>
    </w:rPr>
  </w:style>
  <w:style w:type="paragraph" w:customStyle="1" w:styleId="Bullets">
    <w:name w:val="Bullets"/>
    <w:basedOn w:val="Normal"/>
    <w:rsid w:val="004D7287"/>
    <w:pPr>
      <w:numPr>
        <w:numId w:val="7"/>
      </w:numPr>
      <w:spacing w:before="0"/>
      <w:jc w:val="left"/>
    </w:pPr>
    <w:rPr>
      <w:rFonts w:ascii="Tahoma" w:hAnsi="Tahoma"/>
      <w:iCs/>
      <w:sz w:val="22"/>
      <w:szCs w:val="20"/>
      <w:lang w:val="en-GB" w:eastAsia="en-US"/>
    </w:rPr>
  </w:style>
  <w:style w:type="paragraph" w:styleId="Revision">
    <w:name w:val="Revision"/>
    <w:hidden/>
    <w:uiPriority w:val="99"/>
    <w:semiHidden/>
    <w:rsid w:val="004D7287"/>
    <w:pPr>
      <w:spacing w:after="0" w:line="240" w:lineRule="auto"/>
    </w:pPr>
    <w:rPr>
      <w:rFonts w:ascii="Arial Unicode MS" w:eastAsia="Times New Roman" w:hAnsi="Arial Unicode MS" w:cs="Times New Roman"/>
      <w:sz w:val="24"/>
      <w:szCs w:val="24"/>
      <w:lang w:eastAsia="bg-BG"/>
    </w:rPr>
  </w:style>
  <w:style w:type="character" w:customStyle="1" w:styleId="Heading40">
    <w:name w:val="Heading #4"/>
    <w:rsid w:val="004D7287"/>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Bodytext0">
    <w:name w:val="Body text_"/>
    <w:link w:val="BodyText8"/>
    <w:rsid w:val="004D7287"/>
    <w:rPr>
      <w:sz w:val="21"/>
      <w:szCs w:val="21"/>
      <w:shd w:val="clear" w:color="auto" w:fill="FFFFFF"/>
    </w:rPr>
  </w:style>
  <w:style w:type="paragraph" w:customStyle="1" w:styleId="BodyText8">
    <w:name w:val="Body Text8"/>
    <w:basedOn w:val="Normal"/>
    <w:link w:val="Bodytext0"/>
    <w:rsid w:val="004D7287"/>
    <w:pPr>
      <w:shd w:val="clear" w:color="auto" w:fill="FFFFFF"/>
      <w:spacing w:after="120" w:line="250" w:lineRule="exact"/>
      <w:ind w:hanging="480"/>
    </w:pPr>
    <w:rPr>
      <w:rFonts w:asciiTheme="minorHAnsi" w:eastAsiaTheme="minorHAnsi" w:hAnsiTheme="minorHAnsi" w:cstheme="minorBidi"/>
      <w:sz w:val="21"/>
      <w:szCs w:val="21"/>
      <w:lang w:eastAsia="en-US"/>
    </w:rPr>
  </w:style>
  <w:style w:type="character" w:customStyle="1" w:styleId="BodytextBold">
    <w:name w:val="Body text + Bold"/>
    <w:rsid w:val="004D7287"/>
    <w:rPr>
      <w:rFonts w:ascii="Times New Roman" w:eastAsia="Times New Roman" w:hAnsi="Times New Roman" w:cs="Times New Roman"/>
      <w:b/>
      <w:bCs/>
      <w:i w:val="0"/>
      <w:iCs w:val="0"/>
      <w:smallCaps w:val="0"/>
      <w:strike w:val="0"/>
      <w:spacing w:val="0"/>
      <w:sz w:val="21"/>
      <w:szCs w:val="21"/>
    </w:rPr>
  </w:style>
  <w:style w:type="paragraph" w:customStyle="1" w:styleId="Aaoeeu">
    <w:name w:val="Aaoeeu"/>
    <w:rsid w:val="004D7287"/>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4D7287"/>
    <w:pPr>
      <w:keepNext/>
      <w:jc w:val="right"/>
    </w:pPr>
    <w:rPr>
      <w:b/>
    </w:rPr>
  </w:style>
  <w:style w:type="paragraph" w:customStyle="1" w:styleId="Eaoaeaa">
    <w:name w:val="Eaoae?aa"/>
    <w:basedOn w:val="Aaoeeu"/>
    <w:rsid w:val="004D7287"/>
    <w:pPr>
      <w:tabs>
        <w:tab w:val="center" w:pos="4153"/>
        <w:tab w:val="right" w:pos="8306"/>
      </w:tabs>
    </w:pPr>
  </w:style>
  <w:style w:type="paragraph" w:customStyle="1" w:styleId="OiaeaeiYiio2">
    <w:name w:val="O?ia eaeiYiio 2"/>
    <w:basedOn w:val="Aaoeeu"/>
    <w:rsid w:val="004D7287"/>
    <w:pPr>
      <w:jc w:val="right"/>
    </w:pPr>
    <w:rPr>
      <w:i/>
      <w:sz w:val="16"/>
    </w:rPr>
  </w:style>
  <w:style w:type="paragraph" w:customStyle="1" w:styleId="Aeeaoaeaa2">
    <w:name w:val="A?eeaoae?aa 2"/>
    <w:basedOn w:val="Aaoeeu"/>
    <w:next w:val="Aaoeeu"/>
    <w:rsid w:val="004D7287"/>
    <w:pPr>
      <w:keepNext/>
      <w:jc w:val="right"/>
    </w:pPr>
    <w:rPr>
      <w:i/>
    </w:rPr>
  </w:style>
  <w:style w:type="numbering" w:customStyle="1" w:styleId="NoList1">
    <w:name w:val="No List1"/>
    <w:next w:val="NoList"/>
    <w:uiPriority w:val="99"/>
    <w:semiHidden/>
    <w:unhideWhenUsed/>
    <w:rsid w:val="004D7287"/>
  </w:style>
  <w:style w:type="paragraph" w:styleId="NoSpacing">
    <w:name w:val="No Spacing"/>
    <w:uiPriority w:val="99"/>
    <w:qFormat/>
    <w:rsid w:val="004D7287"/>
    <w:pPr>
      <w:spacing w:after="0" w:line="240" w:lineRule="auto"/>
      <w:ind w:firstLine="709"/>
      <w:jc w:val="both"/>
    </w:pPr>
    <w:rPr>
      <w:rFonts w:ascii="Arial Unicode MS" w:eastAsia="Times New Roman" w:hAnsi="Arial Unicode MS" w:cs="Times New Roman"/>
      <w:sz w:val="24"/>
      <w:szCs w:val="24"/>
      <w:lang w:eastAsia="bg-BG"/>
    </w:rPr>
  </w:style>
  <w:style w:type="character" w:customStyle="1" w:styleId="hps">
    <w:name w:val="hps"/>
    <w:rsid w:val="004D7287"/>
  </w:style>
  <w:style w:type="character" w:customStyle="1" w:styleId="shorttext">
    <w:name w:val="short_text"/>
    <w:rsid w:val="004D7287"/>
  </w:style>
  <w:style w:type="paragraph" w:styleId="TOCHeading">
    <w:name w:val="TOC Heading"/>
    <w:basedOn w:val="Heading1"/>
    <w:next w:val="Normal"/>
    <w:uiPriority w:val="39"/>
    <w:unhideWhenUsed/>
    <w:qFormat/>
    <w:rsid w:val="004D7287"/>
    <w:pPr>
      <w:keepLines/>
      <w:pBdr>
        <w:top w:val="none" w:sz="0" w:space="0" w:color="auto"/>
        <w:left w:val="none" w:sz="0" w:space="0" w:color="auto"/>
      </w:pBdr>
      <w:shd w:val="clear" w:color="auto" w:fill="auto"/>
      <w:spacing w:after="0" w:line="259" w:lineRule="auto"/>
      <w:outlineLvl w:val="9"/>
    </w:pPr>
    <w:rPr>
      <w:rFonts w:ascii="Calibri Light" w:eastAsia="Batang" w:hAnsi="Calibri Light" w:cs="Times New Roman"/>
      <w:b w:val="0"/>
      <w:bCs w:val="0"/>
      <w:color w:val="2E74B5"/>
      <w:kern w:val="0"/>
      <w:lang w:val="en-US" w:eastAsia="en-US"/>
    </w:rPr>
  </w:style>
  <w:style w:type="table" w:customStyle="1" w:styleId="21">
    <w:name w:val="Уеб таблица 21"/>
    <w:basedOn w:val="TableNormal"/>
    <w:next w:val="TableWeb2"/>
    <w:rsid w:val="004D728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0">
    <w:name w:val="Уеб таблица 11"/>
    <w:basedOn w:val="TableNormal"/>
    <w:next w:val="TableWeb1"/>
    <w:rsid w:val="004D7287"/>
    <w:pPr>
      <w:spacing w:after="0" w:line="240" w:lineRule="auto"/>
    </w:pPr>
    <w:rPr>
      <w:rFonts w:ascii="Times New Roman" w:eastAsia="Batang"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Уеб таблица 31"/>
    <w:basedOn w:val="TableNormal"/>
    <w:next w:val="TableWeb3"/>
    <w:rsid w:val="004D7287"/>
    <w:pPr>
      <w:spacing w:after="0" w:line="240" w:lineRule="auto"/>
    </w:pPr>
    <w:rPr>
      <w:rFonts w:ascii="Times New Roman" w:eastAsia="Batang"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1">
    <w:name w:val="Style11"/>
    <w:basedOn w:val="Normal"/>
    <w:uiPriority w:val="99"/>
    <w:rsid w:val="004D7287"/>
    <w:pPr>
      <w:widowControl w:val="0"/>
      <w:autoSpaceDE w:val="0"/>
      <w:autoSpaceDN w:val="0"/>
      <w:adjustRightInd w:val="0"/>
      <w:spacing w:before="0"/>
      <w:ind w:firstLine="0"/>
      <w:jc w:val="left"/>
    </w:pPr>
    <w:rPr>
      <w:rFonts w:ascii="Microsoft Sans Serif" w:hAnsi="Microsoft Sans Serif" w:cs="Microsoft Sans Serif"/>
    </w:rPr>
  </w:style>
  <w:style w:type="character" w:styleId="SubtleEmphasis">
    <w:name w:val="Subtle Emphasis"/>
    <w:uiPriority w:val="19"/>
    <w:qFormat/>
    <w:rsid w:val="004D7287"/>
    <w:rPr>
      <w:i/>
    </w:rPr>
  </w:style>
  <w:style w:type="paragraph" w:customStyle="1" w:styleId="ListParagraph1">
    <w:name w:val="List Paragraph1"/>
    <w:basedOn w:val="Normal"/>
    <w:uiPriority w:val="99"/>
    <w:qFormat/>
    <w:rsid w:val="004D7287"/>
    <w:pPr>
      <w:spacing w:before="0" w:after="200" w:line="276" w:lineRule="auto"/>
      <w:ind w:left="720" w:firstLine="0"/>
      <w:jc w:val="left"/>
    </w:pPr>
    <w:rPr>
      <w:rFonts w:ascii="Calibri" w:eastAsia="Calibri" w:hAnsi="Calibri" w:cs="Calibri"/>
      <w:sz w:val="22"/>
      <w:szCs w:val="22"/>
      <w:lang w:val="en-US" w:eastAsia="en-US"/>
    </w:rPr>
  </w:style>
  <w:style w:type="numbering" w:customStyle="1" w:styleId="10">
    <w:name w:val="Без списък1"/>
    <w:next w:val="NoList"/>
    <w:uiPriority w:val="99"/>
    <w:semiHidden/>
    <w:unhideWhenUsed/>
    <w:rsid w:val="004D7287"/>
  </w:style>
  <w:style w:type="numbering" w:customStyle="1" w:styleId="111">
    <w:name w:val="Без списък11"/>
    <w:next w:val="NoList"/>
    <w:semiHidden/>
    <w:rsid w:val="004D7287"/>
  </w:style>
  <w:style w:type="table" w:customStyle="1" w:styleId="12">
    <w:name w:val="Мрежа в таблица1"/>
    <w:basedOn w:val="TableNormal"/>
    <w:next w:val="TableGrid"/>
    <w:rsid w:val="004D728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D7287"/>
  </w:style>
  <w:style w:type="character" w:customStyle="1" w:styleId="apple-converted-space">
    <w:name w:val="apple-converted-space"/>
    <w:uiPriority w:val="99"/>
    <w:rsid w:val="004D7287"/>
  </w:style>
  <w:style w:type="character" w:styleId="IntenseReference">
    <w:name w:val="Intense Reference"/>
    <w:uiPriority w:val="32"/>
    <w:qFormat/>
    <w:rsid w:val="004D7287"/>
    <w:rPr>
      <w:b/>
      <w:bCs/>
      <w:smallCaps/>
      <w:color w:val="5B9BD5"/>
      <w:spacing w:val="5"/>
    </w:rPr>
  </w:style>
  <w:style w:type="character" w:customStyle="1" w:styleId="st1">
    <w:name w:val="st1"/>
    <w:rsid w:val="004D7287"/>
  </w:style>
  <w:style w:type="table" w:customStyle="1" w:styleId="22">
    <w:name w:val="Уеб таблица 22"/>
    <w:basedOn w:val="TableNormal"/>
    <w:next w:val="TableWeb2"/>
    <w:rsid w:val="004D7287"/>
    <w:pPr>
      <w:spacing w:after="0" w:line="240" w:lineRule="auto"/>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0">
    <w:name w:val="Уеб таблица 12"/>
    <w:basedOn w:val="TableNormal"/>
    <w:next w:val="TableWeb1"/>
    <w:rsid w:val="004D7287"/>
    <w:pPr>
      <w:spacing w:after="0" w:line="240" w:lineRule="auto"/>
    </w:pPr>
    <w:rPr>
      <w:rFonts w:ascii="Times New Roman" w:eastAsia="Batang"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Уеб таблица 32"/>
    <w:basedOn w:val="TableNormal"/>
    <w:next w:val="TableWeb3"/>
    <w:rsid w:val="004D7287"/>
    <w:pPr>
      <w:spacing w:after="0" w:line="240" w:lineRule="auto"/>
    </w:pPr>
    <w:rPr>
      <w:rFonts w:ascii="Times New Roman" w:eastAsia="Batang"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uiPriority w:val="99"/>
    <w:rsid w:val="004D7287"/>
    <w:pPr>
      <w:numPr>
        <w:numId w:val="8"/>
      </w:numPr>
      <w:tabs>
        <w:tab w:val="clear" w:pos="926"/>
        <w:tab w:val="num" w:pos="360"/>
      </w:tabs>
      <w:spacing w:before="0"/>
      <w:ind w:left="360"/>
      <w:jc w:val="left"/>
    </w:pPr>
    <w:rPr>
      <w:rFonts w:ascii="Times New Roman" w:hAnsi="Times New Roman"/>
      <w:lang w:val="en-US" w:eastAsia="en-US"/>
    </w:rPr>
  </w:style>
  <w:style w:type="paragraph" w:customStyle="1" w:styleId="a">
    <w:name w:val="Знак Знак"/>
    <w:basedOn w:val="Normal"/>
    <w:uiPriority w:val="99"/>
    <w:semiHidden/>
    <w:rsid w:val="004D7287"/>
    <w:pPr>
      <w:tabs>
        <w:tab w:val="left" w:pos="709"/>
      </w:tabs>
      <w:spacing w:before="0"/>
      <w:ind w:firstLine="0"/>
      <w:jc w:val="left"/>
    </w:pPr>
    <w:rPr>
      <w:rFonts w:ascii="Futura Bk" w:hAnsi="Futura Bk"/>
      <w:noProof/>
      <w:sz w:val="20"/>
      <w:lang w:val="pl-PL" w:eastAsia="pl-PL"/>
    </w:rPr>
  </w:style>
  <w:style w:type="paragraph" w:customStyle="1" w:styleId="Char">
    <w:name w:val="Char"/>
    <w:basedOn w:val="Normal"/>
    <w:uiPriority w:val="99"/>
    <w:rsid w:val="004D7287"/>
    <w:pPr>
      <w:tabs>
        <w:tab w:val="left" w:pos="709"/>
      </w:tabs>
      <w:spacing w:before="0"/>
      <w:ind w:firstLine="0"/>
      <w:jc w:val="left"/>
    </w:pPr>
    <w:rPr>
      <w:rFonts w:ascii="Tahoma" w:hAnsi="Tahoma"/>
      <w:lang w:val="pl-PL" w:eastAsia="pl-PL"/>
    </w:rPr>
  </w:style>
  <w:style w:type="paragraph" w:customStyle="1" w:styleId="title17">
    <w:name w:val="title17"/>
    <w:basedOn w:val="Normal"/>
    <w:uiPriority w:val="99"/>
    <w:rsid w:val="004D7287"/>
    <w:pPr>
      <w:spacing w:before="100" w:beforeAutospacing="1" w:after="100" w:afterAutospacing="1"/>
      <w:ind w:firstLine="0"/>
      <w:jc w:val="center"/>
      <w:textAlignment w:val="center"/>
    </w:pPr>
    <w:rPr>
      <w:rFonts w:ascii="Times New Roman" w:hAnsi="Times New Roman"/>
      <w:b/>
      <w:bCs/>
      <w:sz w:val="26"/>
      <w:szCs w:val="26"/>
      <w:lang w:val="en-US" w:eastAsia="en-US"/>
    </w:rPr>
  </w:style>
  <w:style w:type="character" w:customStyle="1" w:styleId="samedocreference1">
    <w:name w:val="samedocreference1"/>
    <w:uiPriority w:val="99"/>
    <w:rsid w:val="004D7287"/>
    <w:rPr>
      <w:color w:val="8B0000"/>
      <w:u w:val="single"/>
    </w:rPr>
  </w:style>
  <w:style w:type="character" w:customStyle="1" w:styleId="newdocreference1">
    <w:name w:val="newdocreference1"/>
    <w:uiPriority w:val="99"/>
    <w:rsid w:val="004D7287"/>
    <w:rPr>
      <w:color w:val="0000FF"/>
      <w:u w:val="single"/>
    </w:rPr>
  </w:style>
  <w:style w:type="paragraph" w:customStyle="1" w:styleId="p14">
    <w:name w:val="p14"/>
    <w:basedOn w:val="Normal"/>
    <w:uiPriority w:val="99"/>
    <w:rsid w:val="004D7287"/>
    <w:pPr>
      <w:widowControl w:val="0"/>
      <w:tabs>
        <w:tab w:val="left" w:pos="720"/>
      </w:tabs>
      <w:spacing w:before="0" w:line="280" w:lineRule="atLeast"/>
      <w:ind w:firstLine="0"/>
    </w:pPr>
    <w:rPr>
      <w:rFonts w:ascii="Times New Roman" w:hAnsi="Times New Roman"/>
      <w:lang w:val="en-GB" w:eastAsia="en-US"/>
    </w:r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D7287"/>
    <w:pPr>
      <w:tabs>
        <w:tab w:val="left" w:pos="709"/>
      </w:tabs>
      <w:spacing w:before="0"/>
      <w:ind w:firstLine="0"/>
      <w:jc w:val="left"/>
    </w:pPr>
    <w:rPr>
      <w:rFonts w:ascii="Tahoma" w:hAnsi="Tahoma"/>
      <w:lang w:val="pl-PL" w:eastAsia="pl-PL"/>
    </w:rPr>
  </w:style>
  <w:style w:type="character" w:customStyle="1" w:styleId="apple-style-span">
    <w:name w:val="apple-style-span"/>
    <w:basedOn w:val="DefaultParagraphFont"/>
    <w:uiPriority w:val="99"/>
    <w:rsid w:val="004D7287"/>
    <w:rPr>
      <w:rFonts w:cs="Times New Roman"/>
    </w:rPr>
  </w:style>
  <w:style w:type="paragraph" w:customStyle="1" w:styleId="Char1CharCharCharCharCharCharCharCharCharCharCharCharCharChar">
    <w:name w:val="Char1 Char Char Char Char Char Char Char Char Char Char Char Char Char Char Знак Знак"/>
    <w:basedOn w:val="Normal"/>
    <w:uiPriority w:val="99"/>
    <w:rsid w:val="004D7287"/>
    <w:pPr>
      <w:tabs>
        <w:tab w:val="left" w:pos="709"/>
      </w:tabs>
      <w:spacing w:before="0"/>
      <w:ind w:firstLine="0"/>
      <w:jc w:val="left"/>
    </w:pPr>
    <w:rPr>
      <w:rFonts w:ascii="Tahoma" w:hAnsi="Tahoma"/>
      <w:lang w:val="pl-PL" w:eastAsia="pl-PL"/>
    </w:rPr>
  </w:style>
  <w:style w:type="paragraph" w:customStyle="1" w:styleId="FR2">
    <w:name w:val="FR2"/>
    <w:uiPriority w:val="99"/>
    <w:rsid w:val="004D7287"/>
    <w:pPr>
      <w:widowControl w:val="0"/>
      <w:spacing w:after="0" w:line="240" w:lineRule="auto"/>
      <w:jc w:val="right"/>
    </w:pPr>
    <w:rPr>
      <w:rFonts w:ascii="Arial" w:eastAsia="Times New Roman" w:hAnsi="Arial" w:cs="Times New Roman"/>
      <w:sz w:val="24"/>
      <w:szCs w:val="20"/>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D7287"/>
    <w:pPr>
      <w:tabs>
        <w:tab w:val="left" w:pos="709"/>
      </w:tabs>
      <w:spacing w:before="0"/>
      <w:ind w:firstLine="0"/>
      <w:jc w:val="left"/>
    </w:pPr>
    <w:rPr>
      <w:rFonts w:ascii="Tahoma" w:hAnsi="Tahoma"/>
      <w:lang w:val="pl-PL" w:eastAsia="pl-PL"/>
    </w:rPr>
  </w:style>
  <w:style w:type="paragraph" w:styleId="ListNumber3">
    <w:name w:val="List Number 3"/>
    <w:basedOn w:val="Normal"/>
    <w:uiPriority w:val="99"/>
    <w:rsid w:val="004D7287"/>
    <w:pPr>
      <w:tabs>
        <w:tab w:val="num" w:pos="926"/>
      </w:tabs>
      <w:spacing w:before="0"/>
      <w:ind w:left="926" w:hanging="360"/>
    </w:pPr>
    <w:rPr>
      <w:rFonts w:ascii="Univers" w:hAnsi="Univers"/>
      <w:sz w:val="22"/>
      <w:szCs w:val="22"/>
      <w:lang w:val="en-GB" w:eastAsia="en-US"/>
    </w:rPr>
  </w:style>
  <w:style w:type="paragraph" w:customStyle="1" w:styleId="CharCharCharCharCharCharChar">
    <w:name w:val="Char Char Char Знак Знак Char Char Char Char"/>
    <w:basedOn w:val="Normal"/>
    <w:uiPriority w:val="99"/>
    <w:rsid w:val="004D7287"/>
    <w:pPr>
      <w:tabs>
        <w:tab w:val="left" w:pos="709"/>
      </w:tabs>
      <w:spacing w:before="0"/>
      <w:ind w:firstLine="0"/>
      <w:jc w:val="left"/>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4D7287"/>
    <w:pPr>
      <w:tabs>
        <w:tab w:val="left" w:pos="709"/>
      </w:tabs>
      <w:spacing w:before="0"/>
      <w:ind w:firstLine="0"/>
      <w:jc w:val="left"/>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4D7287"/>
    <w:pPr>
      <w:tabs>
        <w:tab w:val="left" w:pos="709"/>
      </w:tabs>
      <w:spacing w:before="0"/>
      <w:ind w:firstLine="0"/>
      <w:jc w:val="left"/>
    </w:pPr>
    <w:rPr>
      <w:rFonts w:ascii="Tahoma" w:hAnsi="Tahoma"/>
      <w:lang w:val="pl-PL" w:eastAsia="pl-PL"/>
    </w:rPr>
  </w:style>
  <w:style w:type="paragraph" w:customStyle="1" w:styleId="CharCharCharChar">
    <w:name w:val="Char Char Char Char"/>
    <w:basedOn w:val="Normal"/>
    <w:uiPriority w:val="99"/>
    <w:rsid w:val="004D7287"/>
    <w:pPr>
      <w:tabs>
        <w:tab w:val="left" w:pos="709"/>
      </w:tabs>
      <w:spacing w:before="0"/>
      <w:ind w:firstLine="0"/>
      <w:jc w:val="left"/>
    </w:pPr>
    <w:rPr>
      <w:rFonts w:ascii="Tahoma" w:hAnsi="Tahoma"/>
      <w:lang w:val="pl-PL" w:eastAsia="pl-PL"/>
    </w:rPr>
  </w:style>
  <w:style w:type="paragraph" w:customStyle="1" w:styleId="112">
    <w:name w:val="Знак Знак11"/>
    <w:basedOn w:val="Normal"/>
    <w:uiPriority w:val="99"/>
    <w:rsid w:val="004D7287"/>
    <w:pPr>
      <w:tabs>
        <w:tab w:val="left" w:pos="709"/>
      </w:tabs>
      <w:spacing w:before="0"/>
      <w:ind w:firstLine="0"/>
      <w:jc w:val="left"/>
    </w:pPr>
    <w:rPr>
      <w:rFonts w:ascii="Tahoma" w:hAnsi="Tahoma"/>
      <w:lang w:val="pl-PL" w:eastAsia="pl-PL"/>
    </w:rPr>
  </w:style>
  <w:style w:type="paragraph" w:customStyle="1" w:styleId="13">
    <w:name w:val="Знак1 Знак Знак Знак"/>
    <w:basedOn w:val="Normal"/>
    <w:uiPriority w:val="99"/>
    <w:rsid w:val="004D7287"/>
    <w:pPr>
      <w:tabs>
        <w:tab w:val="left" w:pos="709"/>
      </w:tabs>
      <w:spacing w:before="0" w:line="360" w:lineRule="auto"/>
      <w:ind w:firstLine="0"/>
      <w:jc w:val="left"/>
    </w:pPr>
    <w:rPr>
      <w:rFonts w:ascii="Tahoma" w:hAnsi="Tahoma" w:cs="Arial"/>
      <w:sz w:val="28"/>
      <w:szCs w:val="20"/>
      <w:lang w:val="pl-PL" w:eastAsia="pl-PL"/>
    </w:rPr>
  </w:style>
  <w:style w:type="paragraph" w:customStyle="1" w:styleId="Pa11">
    <w:name w:val="Pa11"/>
    <w:basedOn w:val="Normal"/>
    <w:next w:val="Normal"/>
    <w:uiPriority w:val="99"/>
    <w:rsid w:val="004D7287"/>
    <w:pPr>
      <w:autoSpaceDE w:val="0"/>
      <w:autoSpaceDN w:val="0"/>
      <w:adjustRightInd w:val="0"/>
      <w:spacing w:before="0" w:line="193" w:lineRule="atLeast"/>
      <w:ind w:firstLine="0"/>
      <w:jc w:val="left"/>
    </w:pPr>
    <w:rPr>
      <w:rFonts w:ascii="TimokCYR" w:hAnsi="TimokCYR"/>
    </w:rPr>
  </w:style>
  <w:style w:type="paragraph" w:customStyle="1" w:styleId="Char2">
    <w:name w:val="Char2"/>
    <w:basedOn w:val="Normal"/>
    <w:uiPriority w:val="99"/>
    <w:rsid w:val="004D7287"/>
    <w:pPr>
      <w:tabs>
        <w:tab w:val="left" w:pos="709"/>
      </w:tabs>
      <w:spacing w:before="0"/>
      <w:ind w:firstLine="0"/>
      <w:jc w:val="left"/>
    </w:pPr>
    <w:rPr>
      <w:rFonts w:ascii="Tahoma" w:hAnsi="Tahoma"/>
      <w:lang w:val="pl-PL" w:eastAsia="pl-PL"/>
    </w:rPr>
  </w:style>
  <w:style w:type="character" w:customStyle="1" w:styleId="newdocreference">
    <w:name w:val="newdocreference"/>
    <w:basedOn w:val="DefaultParagraphFont"/>
    <w:uiPriority w:val="99"/>
    <w:rsid w:val="004D7287"/>
    <w:rPr>
      <w:rFonts w:cs="Times New Roman"/>
    </w:rPr>
  </w:style>
  <w:style w:type="paragraph" w:styleId="List3">
    <w:name w:val="List 3"/>
    <w:basedOn w:val="Normal"/>
    <w:uiPriority w:val="99"/>
    <w:rsid w:val="004D7287"/>
    <w:pPr>
      <w:spacing w:before="0"/>
      <w:ind w:left="849" w:hanging="283"/>
      <w:contextualSpacing/>
      <w:jc w:val="left"/>
    </w:pPr>
    <w:rPr>
      <w:rFonts w:ascii="Times New Roman" w:hAnsi="Times New Roman"/>
      <w:lang w:val="en-US" w:eastAsia="en-US"/>
    </w:rPr>
  </w:style>
  <w:style w:type="paragraph" w:customStyle="1" w:styleId="CharCharCharChar2">
    <w:name w:val="Char Char Char Char2"/>
    <w:basedOn w:val="Normal"/>
    <w:uiPriority w:val="99"/>
    <w:rsid w:val="004D7287"/>
    <w:pPr>
      <w:tabs>
        <w:tab w:val="left" w:pos="709"/>
      </w:tabs>
      <w:spacing w:before="0"/>
      <w:ind w:firstLine="0"/>
      <w:jc w:val="left"/>
    </w:pPr>
    <w:rPr>
      <w:rFonts w:ascii="Tahoma" w:hAnsi="Tahoma"/>
      <w:lang w:val="pl-PL" w:eastAsia="pl-PL"/>
    </w:rPr>
  </w:style>
  <w:style w:type="paragraph" w:customStyle="1" w:styleId="Bulets">
    <w:name w:val="Bulets"/>
    <w:basedOn w:val="Normal"/>
    <w:link w:val="BuletsChar"/>
    <w:uiPriority w:val="99"/>
    <w:rsid w:val="004D7287"/>
    <w:pPr>
      <w:numPr>
        <w:numId w:val="9"/>
      </w:numPr>
    </w:pPr>
    <w:rPr>
      <w:rFonts w:ascii="Arial" w:hAnsi="Arial"/>
      <w:szCs w:val="20"/>
      <w:lang w:val="en-GB" w:eastAsia="en-US"/>
    </w:rPr>
  </w:style>
  <w:style w:type="character" w:customStyle="1" w:styleId="BuletsChar">
    <w:name w:val="Bulets Char"/>
    <w:link w:val="Bulets"/>
    <w:uiPriority w:val="99"/>
    <w:locked/>
    <w:rsid w:val="004D7287"/>
    <w:rPr>
      <w:rFonts w:ascii="Arial" w:eastAsia="Times New Roman" w:hAnsi="Arial" w:cs="Times New Roman"/>
      <w:sz w:val="24"/>
      <w:szCs w:val="20"/>
      <w:lang w:val="en-GB"/>
    </w:rPr>
  </w:style>
  <w:style w:type="paragraph" w:customStyle="1" w:styleId="3CharChar">
    <w:name w:val="Знак Знак3 Char Char Знак Знак"/>
    <w:basedOn w:val="Normal"/>
    <w:uiPriority w:val="99"/>
    <w:rsid w:val="004D7287"/>
    <w:pPr>
      <w:tabs>
        <w:tab w:val="left" w:pos="709"/>
      </w:tabs>
      <w:spacing w:before="0"/>
      <w:ind w:firstLine="0"/>
      <w:jc w:val="left"/>
    </w:pPr>
    <w:rPr>
      <w:rFonts w:ascii="Tahoma" w:hAnsi="Tahoma"/>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4D7287"/>
    <w:pPr>
      <w:tabs>
        <w:tab w:val="left" w:pos="709"/>
      </w:tabs>
      <w:spacing w:before="0"/>
      <w:ind w:firstLine="0"/>
      <w:jc w:val="left"/>
    </w:pPr>
    <w:rPr>
      <w:rFonts w:ascii="Tahoma" w:hAnsi="Tahoma"/>
      <w:lang w:val="pl-PL" w:eastAsia="pl-PL"/>
    </w:rPr>
  </w:style>
  <w:style w:type="paragraph" w:customStyle="1" w:styleId="4">
    <w:name w:val="Знак Знак4"/>
    <w:basedOn w:val="Normal"/>
    <w:uiPriority w:val="99"/>
    <w:rsid w:val="004D7287"/>
    <w:pPr>
      <w:tabs>
        <w:tab w:val="left" w:pos="709"/>
      </w:tabs>
      <w:spacing w:before="0"/>
      <w:ind w:firstLine="0"/>
      <w:jc w:val="left"/>
    </w:pPr>
    <w:rPr>
      <w:rFonts w:ascii="Tahoma" w:hAnsi="Tahoma"/>
      <w:lang w:val="pl-PL" w:eastAsia="pl-PL"/>
    </w:rPr>
  </w:style>
  <w:style w:type="paragraph" w:customStyle="1" w:styleId="41">
    <w:name w:val="Знак Знак41"/>
    <w:basedOn w:val="Normal"/>
    <w:uiPriority w:val="99"/>
    <w:rsid w:val="004D7287"/>
    <w:pPr>
      <w:tabs>
        <w:tab w:val="left" w:pos="709"/>
      </w:tabs>
      <w:spacing w:before="0"/>
      <w:ind w:firstLine="0"/>
      <w:jc w:val="left"/>
    </w:pPr>
    <w:rPr>
      <w:rFonts w:ascii="Tahoma" w:hAnsi="Tahoma"/>
      <w:lang w:val="pl-PL" w:eastAsia="pl-PL"/>
    </w:rPr>
  </w:style>
  <w:style w:type="paragraph" w:customStyle="1" w:styleId="CharChar1CharChar1">
    <w:name w:val="Char Char1 Знак Char Char Знак Знак1"/>
    <w:basedOn w:val="Normal"/>
    <w:uiPriority w:val="99"/>
    <w:rsid w:val="004D7287"/>
    <w:pPr>
      <w:tabs>
        <w:tab w:val="left" w:pos="709"/>
      </w:tabs>
      <w:spacing w:before="0"/>
      <w:ind w:firstLine="0"/>
      <w:jc w:val="left"/>
    </w:pPr>
    <w:rPr>
      <w:rFonts w:ascii="Tahoma" w:hAnsi="Tahoma"/>
      <w:lang w:val="pl-PL" w:eastAsia="pl-PL"/>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4D7287"/>
    <w:pPr>
      <w:tabs>
        <w:tab w:val="left" w:pos="709"/>
      </w:tabs>
      <w:spacing w:before="0"/>
      <w:ind w:firstLine="0"/>
      <w:jc w:val="left"/>
    </w:pPr>
    <w:rPr>
      <w:rFonts w:ascii="Tahoma" w:hAnsi="Tahoma"/>
      <w:lang w:val="pl-PL" w:eastAsia="pl-PL"/>
    </w:rPr>
  </w:style>
  <w:style w:type="paragraph" w:customStyle="1" w:styleId="CharCharCharChar0">
    <w:name w:val="Char Char Знак Знак Знак Char Char Знак Знак"/>
    <w:basedOn w:val="Normal"/>
    <w:uiPriority w:val="99"/>
    <w:rsid w:val="004D7287"/>
    <w:pPr>
      <w:tabs>
        <w:tab w:val="left" w:pos="709"/>
      </w:tabs>
      <w:spacing w:before="0"/>
      <w:ind w:firstLine="0"/>
      <w:jc w:val="left"/>
    </w:pPr>
    <w:rPr>
      <w:rFonts w:ascii="Tahoma" w:hAnsi="Tahoma"/>
      <w:lang w:val="pl-PL" w:eastAsia="pl-PL"/>
    </w:rPr>
  </w:style>
  <w:style w:type="paragraph" w:customStyle="1" w:styleId="Title1">
    <w:name w:val="Title1"/>
    <w:basedOn w:val="Normal"/>
    <w:uiPriority w:val="99"/>
    <w:rsid w:val="004D7287"/>
    <w:pPr>
      <w:spacing w:before="100" w:beforeAutospacing="1" w:after="100" w:afterAutospacing="1"/>
      <w:ind w:firstLine="0"/>
      <w:jc w:val="left"/>
    </w:pPr>
    <w:rPr>
      <w:rFonts w:ascii="Times New Roman" w:hAnsi="Times New Roman"/>
      <w:lang w:val="en-US" w:eastAsia="en-US"/>
    </w:rPr>
  </w:style>
  <w:style w:type="character" w:customStyle="1" w:styleId="samedocreference">
    <w:name w:val="samedocreference"/>
    <w:basedOn w:val="DefaultParagraphFont"/>
    <w:uiPriority w:val="99"/>
    <w:rsid w:val="004D7287"/>
    <w:rPr>
      <w:rFonts w:cs="Times New Roman"/>
    </w:rPr>
  </w:style>
  <w:style w:type="character" w:styleId="Strong">
    <w:name w:val="Strong"/>
    <w:basedOn w:val="DefaultParagraphFont"/>
    <w:uiPriority w:val="99"/>
    <w:qFormat/>
    <w:rsid w:val="004D7287"/>
    <w:rPr>
      <w:rFonts w:cs="Times New Roman"/>
      <w:b/>
    </w:rPr>
  </w:style>
  <w:style w:type="paragraph" w:customStyle="1" w:styleId="titre4">
    <w:name w:val="titre4"/>
    <w:basedOn w:val="Normal"/>
    <w:uiPriority w:val="99"/>
    <w:rsid w:val="004D7287"/>
    <w:pPr>
      <w:numPr>
        <w:numId w:val="11"/>
      </w:numPr>
      <w:tabs>
        <w:tab w:val="clear" w:pos="435"/>
        <w:tab w:val="decimal" w:pos="357"/>
      </w:tabs>
      <w:spacing w:before="0"/>
      <w:ind w:left="357" w:hanging="357"/>
      <w:jc w:val="left"/>
    </w:pPr>
    <w:rPr>
      <w:rFonts w:ascii="Arial" w:hAnsi="Arial" w:cs="Arial"/>
      <w:b/>
      <w:bCs/>
      <w:lang w:val="en-GB"/>
    </w:rPr>
  </w:style>
  <w:style w:type="character" w:customStyle="1" w:styleId="a0">
    <w:name w:val="Основен текст + Удебелен"/>
    <w:uiPriority w:val="99"/>
    <w:rsid w:val="004D7287"/>
    <w:rPr>
      <w:rFonts w:ascii="Times New Roman" w:hAnsi="Times New Roman"/>
      <w:b/>
      <w:color w:val="000000"/>
      <w:spacing w:val="-3"/>
      <w:w w:val="100"/>
      <w:position w:val="0"/>
      <w:sz w:val="23"/>
      <w:u w:val="none"/>
      <w:effect w:val="none"/>
      <w:lang w:val="bg-BG"/>
    </w:rPr>
  </w:style>
  <w:style w:type="paragraph" w:customStyle="1" w:styleId="2">
    <w:name w:val="Основен текст2"/>
    <w:basedOn w:val="Normal"/>
    <w:uiPriority w:val="99"/>
    <w:rsid w:val="004D7287"/>
    <w:pPr>
      <w:widowControl w:val="0"/>
      <w:shd w:val="clear" w:color="auto" w:fill="FFFFFF"/>
      <w:spacing w:before="300" w:line="413" w:lineRule="exact"/>
      <w:ind w:firstLine="0"/>
    </w:pPr>
    <w:rPr>
      <w:rFonts w:ascii="Times New Roman" w:hAnsi="Times New Roman"/>
      <w:spacing w:val="-3"/>
      <w:sz w:val="23"/>
      <w:szCs w:val="23"/>
    </w:rPr>
  </w:style>
  <w:style w:type="character" w:customStyle="1" w:styleId="20">
    <w:name w:val="Основен текст (2)_"/>
    <w:link w:val="23"/>
    <w:uiPriority w:val="99"/>
    <w:locked/>
    <w:rsid w:val="004D7287"/>
    <w:rPr>
      <w:b/>
      <w:spacing w:val="-3"/>
      <w:sz w:val="23"/>
      <w:shd w:val="clear" w:color="auto" w:fill="FFFFFF"/>
    </w:rPr>
  </w:style>
  <w:style w:type="paragraph" w:customStyle="1" w:styleId="23">
    <w:name w:val="Основен текст (2)"/>
    <w:basedOn w:val="Normal"/>
    <w:link w:val="20"/>
    <w:uiPriority w:val="99"/>
    <w:rsid w:val="004D7287"/>
    <w:pPr>
      <w:widowControl w:val="0"/>
      <w:shd w:val="clear" w:color="auto" w:fill="FFFFFF"/>
      <w:spacing w:before="0" w:after="300" w:line="240" w:lineRule="atLeast"/>
      <w:ind w:firstLine="560"/>
    </w:pPr>
    <w:rPr>
      <w:rFonts w:asciiTheme="minorHAnsi" w:eastAsiaTheme="minorHAnsi" w:hAnsiTheme="minorHAnsi" w:cstheme="minorBidi"/>
      <w:b/>
      <w:spacing w:val="-3"/>
      <w:sz w:val="23"/>
      <w:szCs w:val="22"/>
      <w:lang w:eastAsia="en-US"/>
    </w:rPr>
  </w:style>
  <w:style w:type="character" w:customStyle="1" w:styleId="14">
    <w:name w:val="Заглавие #1_"/>
    <w:link w:val="15"/>
    <w:uiPriority w:val="99"/>
    <w:locked/>
    <w:rsid w:val="004D7287"/>
    <w:rPr>
      <w:b/>
      <w:spacing w:val="-3"/>
      <w:sz w:val="23"/>
      <w:shd w:val="clear" w:color="auto" w:fill="FFFFFF"/>
    </w:rPr>
  </w:style>
  <w:style w:type="paragraph" w:customStyle="1" w:styleId="15">
    <w:name w:val="Заглавие #1"/>
    <w:basedOn w:val="Normal"/>
    <w:link w:val="14"/>
    <w:uiPriority w:val="99"/>
    <w:rsid w:val="004D7287"/>
    <w:pPr>
      <w:widowControl w:val="0"/>
      <w:shd w:val="clear" w:color="auto" w:fill="FFFFFF"/>
      <w:spacing w:before="0" w:line="413" w:lineRule="exact"/>
      <w:ind w:firstLine="560"/>
      <w:outlineLvl w:val="0"/>
    </w:pPr>
    <w:rPr>
      <w:rFonts w:asciiTheme="minorHAnsi" w:eastAsiaTheme="minorHAnsi" w:hAnsiTheme="minorHAnsi" w:cstheme="minorBidi"/>
      <w:b/>
      <w:spacing w:val="-3"/>
      <w:sz w:val="23"/>
      <w:szCs w:val="22"/>
      <w:lang w:eastAsia="en-US"/>
    </w:rPr>
  </w:style>
  <w:style w:type="numbering" w:customStyle="1" w:styleId="WW8Num10">
    <w:name w:val="WW8Num10"/>
    <w:rsid w:val="004D7287"/>
    <w:pPr>
      <w:numPr>
        <w:numId w:val="10"/>
      </w:numPr>
    </w:p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basedOn w:val="DefaultParagraphFont"/>
    <w:uiPriority w:val="99"/>
    <w:semiHidden/>
    <w:rsid w:val="004D7287"/>
    <w:rPr>
      <w:sz w:val="20"/>
      <w:szCs w:val="20"/>
    </w:rPr>
  </w:style>
  <w:style w:type="character" w:customStyle="1" w:styleId="a1">
    <w:name w:val="Текст под линия Знак"/>
    <w:basedOn w:val="DefaultParagraphFont"/>
    <w:uiPriority w:val="99"/>
    <w:semiHidden/>
    <w:rsid w:val="004D7287"/>
    <w:rPr>
      <w:rFonts w:cs="Times New Roman"/>
      <w:sz w:val="20"/>
      <w:szCs w:val="20"/>
    </w:rPr>
  </w:style>
  <w:style w:type="paragraph" w:customStyle="1" w:styleId="TAB">
    <w:name w:val="TAB"/>
    <w:basedOn w:val="BodyText"/>
    <w:uiPriority w:val="99"/>
    <w:rsid w:val="004D7287"/>
    <w:pPr>
      <w:numPr>
        <w:numId w:val="12"/>
      </w:numPr>
      <w:spacing w:before="60" w:after="60" w:line="180" w:lineRule="exact"/>
    </w:pPr>
    <w:rPr>
      <w:rFonts w:ascii="Times New Roman" w:hAnsi="Times New Roman"/>
      <w:b w:val="0"/>
      <w:iCs/>
      <w:sz w:val="18"/>
      <w:szCs w:val="18"/>
      <w:lang w:val="fr-FR" w:eastAsia="fr-FR"/>
    </w:rPr>
  </w:style>
  <w:style w:type="character" w:customStyle="1" w:styleId="a2">
    <w:name w:val="Основной текст_"/>
    <w:link w:val="16"/>
    <w:uiPriority w:val="99"/>
    <w:locked/>
    <w:rsid w:val="004D7287"/>
    <w:rPr>
      <w:sz w:val="23"/>
      <w:shd w:val="clear" w:color="auto" w:fill="FFFFFF"/>
    </w:rPr>
  </w:style>
  <w:style w:type="paragraph" w:customStyle="1" w:styleId="16">
    <w:name w:val="Основной текст1"/>
    <w:basedOn w:val="Normal"/>
    <w:link w:val="a2"/>
    <w:uiPriority w:val="99"/>
    <w:rsid w:val="004D7287"/>
    <w:pPr>
      <w:widowControl w:val="0"/>
      <w:shd w:val="clear" w:color="auto" w:fill="FFFFFF"/>
      <w:spacing w:before="1020" w:line="394" w:lineRule="exact"/>
      <w:ind w:hanging="380"/>
      <w:jc w:val="left"/>
    </w:pPr>
    <w:rPr>
      <w:rFonts w:asciiTheme="minorHAnsi" w:eastAsiaTheme="minorHAnsi" w:hAnsiTheme="minorHAnsi" w:cstheme="minorBidi"/>
      <w:sz w:val="23"/>
      <w:szCs w:val="22"/>
      <w:lang w:eastAsia="en-US"/>
    </w:rPr>
  </w:style>
  <w:style w:type="character" w:customStyle="1" w:styleId="FontStyle17">
    <w:name w:val="Font Style17"/>
    <w:uiPriority w:val="99"/>
    <w:rsid w:val="004D7287"/>
    <w:rPr>
      <w:rFonts w:ascii="Times New Roman" w:hAnsi="Times New Roman"/>
      <w:i/>
      <w:sz w:val="16"/>
    </w:rPr>
  </w:style>
  <w:style w:type="character" w:customStyle="1" w:styleId="17">
    <w:name w:val="Горен колонтитул Знак1"/>
    <w:uiPriority w:val="99"/>
    <w:locked/>
    <w:rsid w:val="004D7287"/>
    <w:rPr>
      <w:sz w:val="24"/>
    </w:rPr>
  </w:style>
  <w:style w:type="paragraph" w:customStyle="1" w:styleId="CharCharCharCharCharCharCharCharCharCharChar1CharCharChar">
    <w:name w:val="Char Char Char Знак Знак Char Char Char Char Char Char Char Char1 Char Char Char Знак Знак"/>
    <w:basedOn w:val="Normal"/>
    <w:uiPriority w:val="99"/>
    <w:rsid w:val="004D7287"/>
    <w:pPr>
      <w:tabs>
        <w:tab w:val="left" w:pos="709"/>
      </w:tabs>
      <w:ind w:firstLine="0"/>
    </w:pPr>
    <w:rPr>
      <w:rFonts w:ascii="Tahoma" w:hAnsi="Tahoma"/>
      <w:lang w:val="pl-PL" w:eastAsia="pl-PL"/>
    </w:rPr>
  </w:style>
  <w:style w:type="character" w:customStyle="1" w:styleId="dannum">
    <w:name w:val="dan_num"/>
    <w:basedOn w:val="DefaultParagraphFont"/>
    <w:uiPriority w:val="99"/>
    <w:rsid w:val="004D7287"/>
    <w:rPr>
      <w:rFonts w:cs="Times New Roman"/>
    </w:rPr>
  </w:style>
  <w:style w:type="character" w:customStyle="1" w:styleId="s8">
    <w:name w:val="s8"/>
    <w:basedOn w:val="DefaultParagraphFont"/>
    <w:uiPriority w:val="99"/>
    <w:rsid w:val="004D7287"/>
    <w:rPr>
      <w:rFonts w:cs="Times New Roman"/>
    </w:rPr>
  </w:style>
  <w:style w:type="character" w:customStyle="1" w:styleId="s3">
    <w:name w:val="s3"/>
    <w:basedOn w:val="DefaultParagraphFont"/>
    <w:uiPriority w:val="99"/>
    <w:rsid w:val="004D7287"/>
    <w:rPr>
      <w:rFonts w:cs="Times New Roman"/>
    </w:rPr>
  </w:style>
  <w:style w:type="character" w:customStyle="1" w:styleId="s4">
    <w:name w:val="s4"/>
    <w:basedOn w:val="DefaultParagraphFont"/>
    <w:uiPriority w:val="99"/>
    <w:rsid w:val="004D7287"/>
    <w:rPr>
      <w:rFonts w:cs="Times New Roman"/>
    </w:rPr>
  </w:style>
  <w:style w:type="paragraph" w:customStyle="1" w:styleId="24">
    <w:name w:val="Знак Знак2"/>
    <w:basedOn w:val="Normal"/>
    <w:uiPriority w:val="99"/>
    <w:rsid w:val="004D7287"/>
    <w:pPr>
      <w:tabs>
        <w:tab w:val="left" w:pos="709"/>
      </w:tabs>
      <w:spacing w:before="0"/>
      <w:ind w:firstLine="0"/>
      <w:jc w:val="left"/>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ettings" Target="settings.xml"/><Relationship Id="rId7" Type="http://schemas.openxmlformats.org/officeDocument/2006/relationships/hyperlink" Target="http://web.apis.bg/p.php?i=27524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file:///C:\Users\ZenRose\AppData\Local\Temp\FineReader12.00\media\image2.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16</Pages>
  <Words>4832</Words>
  <Characters>27543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c:creator>
  <cp:keywords/>
  <dc:description/>
  <cp:lastModifiedBy>Windows User</cp:lastModifiedBy>
  <cp:revision>11</cp:revision>
  <dcterms:created xsi:type="dcterms:W3CDTF">2019-01-10T10:20:00Z</dcterms:created>
  <dcterms:modified xsi:type="dcterms:W3CDTF">2019-07-25T07:32:00Z</dcterms:modified>
</cp:coreProperties>
</file>